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0" w:type="pct"/>
        <w:tblInd w:w="-1026" w:type="dxa"/>
        <w:tblBorders>
          <w:bottom w:val="thickThinSmallGap" w:sz="24" w:space="0" w:color="auto"/>
        </w:tblBorders>
        <w:tblLook w:val="00A0" w:firstRow="1" w:lastRow="0" w:firstColumn="1" w:lastColumn="0" w:noHBand="0" w:noVBand="0"/>
      </w:tblPr>
      <w:tblGrid>
        <w:gridCol w:w="4641"/>
        <w:gridCol w:w="1857"/>
        <w:gridCol w:w="3998"/>
      </w:tblGrid>
      <w:tr w:rsidR="0058655A" w:rsidRPr="0058655A" w:rsidTr="001137BD">
        <w:tc>
          <w:tcPr>
            <w:tcW w:w="47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FD45F9">
            <w:pPr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86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343025"/>
                  <wp:effectExtent l="0" t="0" r="0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>Протокол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Pr="0058655A" w:rsidRDefault="00D10AE1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Пят</w:t>
      </w:r>
      <w:r w:rsidR="006953B8" w:rsidRPr="00051D38">
        <w:rPr>
          <w:b/>
          <w:bCs/>
          <w:spacing w:val="4"/>
          <w:sz w:val="28"/>
          <w:szCs w:val="28"/>
        </w:rPr>
        <w:t>надцатого</w:t>
      </w:r>
      <w:r w:rsidR="0058655A" w:rsidRPr="00177D5F">
        <w:rPr>
          <w:b/>
          <w:bCs/>
          <w:color w:val="FF0000"/>
          <w:spacing w:val="4"/>
          <w:sz w:val="28"/>
          <w:szCs w:val="28"/>
        </w:rPr>
        <w:t xml:space="preserve">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 xml:space="preserve">заседания Совета сельского поселения 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>Арметовский  сельсовет муниципального района Ишимбайский</w:t>
      </w:r>
      <w:r w:rsidR="00394FF3">
        <w:rPr>
          <w:b/>
          <w:bCs/>
          <w:color w:val="212121"/>
          <w:spacing w:val="4"/>
          <w:sz w:val="28"/>
          <w:szCs w:val="28"/>
        </w:rPr>
        <w:t xml:space="preserve"> </w:t>
      </w:r>
      <w:r w:rsidRPr="0058655A">
        <w:rPr>
          <w:b/>
          <w:bCs/>
          <w:color w:val="212121"/>
          <w:spacing w:val="4"/>
          <w:sz w:val="28"/>
          <w:szCs w:val="28"/>
        </w:rPr>
        <w:t xml:space="preserve">район 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7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 xml:space="preserve">             Республики </w:t>
      </w:r>
      <w:r w:rsidRPr="0058655A">
        <w:rPr>
          <w:b/>
          <w:bCs/>
          <w:color w:val="212121"/>
          <w:spacing w:val="7"/>
          <w:sz w:val="28"/>
          <w:szCs w:val="28"/>
        </w:rPr>
        <w:t>Башкортостан 29 созыва</w:t>
      </w:r>
    </w:p>
    <w:p w:rsidR="00394FF3" w:rsidRPr="0058655A" w:rsidRDefault="00394FF3" w:rsidP="0058655A">
      <w:pPr>
        <w:shd w:val="clear" w:color="auto" w:fill="FFFFFF"/>
        <w:jc w:val="center"/>
        <w:rPr>
          <w:b/>
          <w:bCs/>
          <w:color w:val="212121"/>
          <w:spacing w:val="7"/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55A">
        <w:rPr>
          <w:b/>
          <w:bCs/>
          <w:color w:val="212121"/>
          <w:spacing w:val="7"/>
          <w:sz w:val="28"/>
          <w:szCs w:val="28"/>
        </w:rPr>
        <w:t>Дата проведения: «</w:t>
      </w:r>
      <w:r w:rsidR="00D10AE1">
        <w:rPr>
          <w:b/>
          <w:bCs/>
          <w:color w:val="212121"/>
          <w:spacing w:val="7"/>
          <w:sz w:val="28"/>
          <w:szCs w:val="28"/>
        </w:rPr>
        <w:t>26</w:t>
      </w:r>
      <w:r w:rsidRPr="00051D38">
        <w:rPr>
          <w:b/>
          <w:bCs/>
          <w:spacing w:val="7"/>
          <w:sz w:val="28"/>
          <w:szCs w:val="28"/>
        </w:rPr>
        <w:t xml:space="preserve">» </w:t>
      </w:r>
      <w:r w:rsidR="008223F8">
        <w:rPr>
          <w:b/>
          <w:bCs/>
          <w:spacing w:val="7"/>
          <w:sz w:val="28"/>
          <w:szCs w:val="28"/>
        </w:rPr>
        <w:t>дека</w:t>
      </w:r>
      <w:r w:rsidR="00ED7726" w:rsidRPr="00051D38">
        <w:rPr>
          <w:b/>
          <w:bCs/>
          <w:spacing w:val="7"/>
          <w:sz w:val="28"/>
          <w:szCs w:val="28"/>
        </w:rPr>
        <w:t>бря</w:t>
      </w:r>
      <w:r w:rsidRPr="00051D38">
        <w:rPr>
          <w:b/>
          <w:bCs/>
          <w:spacing w:val="7"/>
          <w:sz w:val="28"/>
          <w:szCs w:val="28"/>
        </w:rPr>
        <w:t xml:space="preserve"> </w:t>
      </w:r>
      <w:r w:rsidRPr="0058655A">
        <w:rPr>
          <w:b/>
          <w:bCs/>
          <w:color w:val="212121"/>
          <w:spacing w:val="7"/>
          <w:sz w:val="28"/>
          <w:szCs w:val="28"/>
        </w:rPr>
        <w:t>202</w:t>
      </w:r>
      <w:r w:rsidR="00394FF3">
        <w:rPr>
          <w:b/>
          <w:bCs/>
          <w:color w:val="212121"/>
          <w:spacing w:val="7"/>
          <w:sz w:val="28"/>
          <w:szCs w:val="28"/>
        </w:rPr>
        <w:t>4</w:t>
      </w:r>
      <w:r w:rsidRPr="0058655A">
        <w:rPr>
          <w:bCs/>
          <w:iCs/>
          <w:color w:val="212121"/>
          <w:spacing w:val="3"/>
          <w:sz w:val="28"/>
          <w:szCs w:val="28"/>
        </w:rPr>
        <w:t xml:space="preserve"> </w:t>
      </w:r>
      <w:r w:rsidRPr="0058655A">
        <w:rPr>
          <w:color w:val="212121"/>
          <w:spacing w:val="3"/>
          <w:sz w:val="28"/>
          <w:szCs w:val="28"/>
        </w:rPr>
        <w:t>года,</w:t>
      </w:r>
      <w:r w:rsidRPr="0058655A">
        <w:rPr>
          <w:b/>
          <w:bCs/>
          <w:i/>
          <w:iCs/>
          <w:color w:val="212121"/>
          <w:spacing w:val="4"/>
          <w:sz w:val="28"/>
          <w:szCs w:val="28"/>
        </w:rPr>
        <w:t xml:space="preserve">  </w:t>
      </w:r>
      <w:r w:rsidR="007D4888">
        <w:rPr>
          <w:b/>
          <w:bCs/>
          <w:iCs/>
          <w:color w:val="212121"/>
          <w:spacing w:val="4"/>
          <w:sz w:val="28"/>
          <w:szCs w:val="28"/>
        </w:rPr>
        <w:t>1</w:t>
      </w:r>
      <w:r w:rsidR="00616B77">
        <w:rPr>
          <w:b/>
          <w:bCs/>
          <w:iCs/>
          <w:color w:val="212121"/>
          <w:spacing w:val="4"/>
          <w:sz w:val="28"/>
          <w:szCs w:val="28"/>
        </w:rPr>
        <w:t>7</w:t>
      </w:r>
      <w:r w:rsidRPr="0058655A">
        <w:rPr>
          <w:color w:val="212121"/>
          <w:spacing w:val="4"/>
          <w:sz w:val="28"/>
          <w:szCs w:val="28"/>
        </w:rPr>
        <w:t>.00 часов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9"/>
          <w:sz w:val="28"/>
          <w:szCs w:val="28"/>
        </w:rPr>
      </w:pPr>
      <w:r w:rsidRPr="0058655A">
        <w:rPr>
          <w:b/>
          <w:iCs/>
          <w:color w:val="212121"/>
          <w:spacing w:val="9"/>
          <w:sz w:val="28"/>
          <w:szCs w:val="28"/>
        </w:rPr>
        <w:t>Место проведения:</w:t>
      </w:r>
      <w:r w:rsidRPr="0058655A">
        <w:rPr>
          <w:i/>
          <w:iCs/>
          <w:color w:val="212121"/>
          <w:spacing w:val="9"/>
          <w:sz w:val="28"/>
          <w:szCs w:val="28"/>
        </w:rPr>
        <w:t xml:space="preserve"> </w:t>
      </w:r>
      <w:r w:rsidRPr="0058655A">
        <w:rPr>
          <w:color w:val="212121"/>
          <w:spacing w:val="9"/>
          <w:sz w:val="28"/>
          <w:szCs w:val="28"/>
        </w:rPr>
        <w:t xml:space="preserve">с.Нижнеарметово,ул.Гиззатуллина,84б, 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4"/>
          <w:sz w:val="28"/>
          <w:szCs w:val="28"/>
        </w:rPr>
      </w:pPr>
      <w:r w:rsidRPr="0058655A">
        <w:rPr>
          <w:color w:val="212121"/>
          <w:spacing w:val="9"/>
          <w:sz w:val="28"/>
          <w:szCs w:val="28"/>
        </w:rPr>
        <w:t>зал заседаний</w:t>
      </w:r>
    </w:p>
    <w:p w:rsidR="0058655A" w:rsidRPr="0058655A" w:rsidRDefault="0058655A" w:rsidP="0058655A">
      <w:pPr>
        <w:shd w:val="clear" w:color="auto" w:fill="FFFFFF"/>
        <w:spacing w:line="360" w:lineRule="auto"/>
        <w:ind w:right="-3"/>
        <w:jc w:val="both"/>
        <w:rPr>
          <w:color w:val="212121"/>
          <w:spacing w:val="3"/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Присутствуют:</w:t>
      </w:r>
      <w:r w:rsidRPr="0058655A">
        <w:rPr>
          <w:color w:val="212121"/>
          <w:spacing w:val="3"/>
          <w:sz w:val="28"/>
          <w:szCs w:val="28"/>
        </w:rPr>
        <w:t xml:space="preserve"> 7 депутатов.</w:t>
      </w:r>
    </w:p>
    <w:p w:rsidR="0058655A" w:rsidRPr="0058655A" w:rsidRDefault="0058655A" w:rsidP="0058655A">
      <w:pPr>
        <w:shd w:val="clear" w:color="auto" w:fill="FFFFFF"/>
        <w:spacing w:line="360" w:lineRule="auto"/>
        <w:ind w:right="-3"/>
        <w:jc w:val="both"/>
        <w:rPr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Приглашенные</w:t>
      </w:r>
      <w:r w:rsidRPr="0058655A">
        <w:rPr>
          <w:color w:val="212121"/>
          <w:spacing w:val="3"/>
          <w:sz w:val="28"/>
          <w:szCs w:val="28"/>
        </w:rPr>
        <w:t>: руководители учреждений.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7"/>
          <w:sz w:val="28"/>
          <w:szCs w:val="28"/>
        </w:rPr>
      </w:pPr>
      <w:r w:rsidRPr="0058655A">
        <w:rPr>
          <w:b/>
          <w:color w:val="212121"/>
          <w:spacing w:val="7"/>
          <w:sz w:val="28"/>
          <w:szCs w:val="28"/>
        </w:rPr>
        <w:t>Отсутствует: отсутствующих нет.</w:t>
      </w:r>
    </w:p>
    <w:p w:rsidR="0058655A" w:rsidRPr="0058655A" w:rsidRDefault="0058655A" w:rsidP="0058655A">
      <w:pPr>
        <w:shd w:val="clear" w:color="auto" w:fill="FFFFFF"/>
        <w:jc w:val="both"/>
        <w:rPr>
          <w:color w:val="212121"/>
          <w:spacing w:val="4"/>
          <w:sz w:val="28"/>
          <w:szCs w:val="28"/>
        </w:rPr>
      </w:pPr>
      <w:r w:rsidRPr="0058655A">
        <w:rPr>
          <w:b/>
          <w:color w:val="212121"/>
          <w:spacing w:val="7"/>
          <w:sz w:val="28"/>
          <w:szCs w:val="28"/>
        </w:rPr>
        <w:t>Председательствующий  на заседании:   Шагиев А.А.</w:t>
      </w:r>
      <w:r w:rsidRPr="0058655A">
        <w:rPr>
          <w:color w:val="212121"/>
          <w:spacing w:val="7"/>
          <w:sz w:val="28"/>
          <w:szCs w:val="28"/>
        </w:rPr>
        <w:t xml:space="preserve"> – глава сельского поселения Арметовский   сельсовет </w:t>
      </w:r>
      <w:r w:rsidRPr="0058655A">
        <w:rPr>
          <w:color w:val="212121"/>
          <w:spacing w:val="4"/>
          <w:sz w:val="28"/>
          <w:szCs w:val="28"/>
        </w:rPr>
        <w:t>муниципального района Ишимбайский район Республики Башкортостан.</w:t>
      </w:r>
    </w:p>
    <w:p w:rsidR="0058655A" w:rsidRPr="0058655A" w:rsidRDefault="0058655A" w:rsidP="0058655A">
      <w:pPr>
        <w:shd w:val="clear" w:color="auto" w:fill="FFFFFF"/>
        <w:jc w:val="both"/>
        <w:rPr>
          <w:color w:val="212121"/>
          <w:spacing w:val="4"/>
          <w:sz w:val="28"/>
          <w:szCs w:val="28"/>
        </w:rPr>
      </w:pPr>
      <w:r w:rsidRPr="0058655A">
        <w:rPr>
          <w:b/>
          <w:color w:val="212121"/>
          <w:spacing w:val="4"/>
          <w:sz w:val="28"/>
          <w:szCs w:val="28"/>
        </w:rPr>
        <w:t xml:space="preserve">Секретарем заседания </w:t>
      </w:r>
      <w:r w:rsidRPr="0058655A">
        <w:rPr>
          <w:color w:val="212121"/>
          <w:spacing w:val="4"/>
          <w:sz w:val="28"/>
          <w:szCs w:val="28"/>
        </w:rPr>
        <w:t xml:space="preserve">избрана Шафиева Р.М. – депутат от избирательного округа № 7 </w:t>
      </w:r>
      <w:r w:rsidRPr="0058655A">
        <w:rPr>
          <w:i/>
          <w:color w:val="212121"/>
          <w:spacing w:val="4"/>
          <w:sz w:val="28"/>
          <w:szCs w:val="28"/>
        </w:rPr>
        <w:t>(результаты голосования: единогласно).</w:t>
      </w:r>
    </w:p>
    <w:p w:rsidR="0058655A" w:rsidRPr="0058655A" w:rsidRDefault="0058655A" w:rsidP="0058655A">
      <w:pPr>
        <w:ind w:firstLine="709"/>
        <w:jc w:val="both"/>
        <w:rPr>
          <w:b/>
          <w:color w:val="212121"/>
          <w:spacing w:val="3"/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В счетную комиссию заседания избраны:</w:t>
      </w:r>
    </w:p>
    <w:p w:rsidR="0058655A" w:rsidRDefault="0058655A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  <w:r w:rsidRPr="0058655A">
        <w:rPr>
          <w:color w:val="212121"/>
          <w:spacing w:val="3"/>
          <w:sz w:val="28"/>
          <w:szCs w:val="28"/>
        </w:rPr>
        <w:t>1.Гатиятуллина А.Х.</w:t>
      </w:r>
      <w:r w:rsidRPr="0058655A">
        <w:rPr>
          <w:sz w:val="28"/>
          <w:szCs w:val="28"/>
        </w:rPr>
        <w:t xml:space="preserve"> – депутат от избирательного округа №1</w:t>
      </w:r>
      <w:r w:rsidRPr="0058655A">
        <w:rPr>
          <w:i/>
          <w:color w:val="212121"/>
          <w:spacing w:val="4"/>
          <w:sz w:val="28"/>
          <w:szCs w:val="28"/>
        </w:rPr>
        <w:t xml:space="preserve">        (результаты голосования: единогласно).</w:t>
      </w: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Pr="0058655A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8655A" w:rsidRPr="0058655A" w:rsidTr="001137BD">
        <w:trPr>
          <w:trHeight w:val="37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655A" w:rsidRPr="0058655A" w:rsidRDefault="0058655A" w:rsidP="0058655A">
            <w:pPr>
              <w:spacing w:line="400" w:lineRule="exact"/>
              <w:jc w:val="center"/>
              <w:rPr>
                <w:b/>
                <w:color w:val="212121"/>
                <w:spacing w:val="3"/>
                <w:sz w:val="28"/>
                <w:szCs w:val="28"/>
              </w:rPr>
            </w:pPr>
            <w:r w:rsidRPr="0058655A">
              <w:rPr>
                <w:b/>
                <w:color w:val="212121"/>
                <w:spacing w:val="3"/>
                <w:sz w:val="28"/>
                <w:szCs w:val="28"/>
              </w:rPr>
              <w:lastRenderedPageBreak/>
              <w:t xml:space="preserve">Повестка дня: </w:t>
            </w:r>
          </w:p>
          <w:p w:rsidR="0058655A" w:rsidRPr="0058655A" w:rsidRDefault="0058655A" w:rsidP="0058655A">
            <w:pPr>
              <w:autoSpaceDE w:val="0"/>
              <w:autoSpaceDN w:val="0"/>
              <w:ind w:left="75"/>
              <w:jc w:val="both"/>
              <w:outlineLvl w:val="0"/>
              <w:rPr>
                <w:b/>
                <w:sz w:val="28"/>
                <w:szCs w:val="28"/>
              </w:rPr>
            </w:pPr>
            <w:r w:rsidRPr="0058655A">
              <w:rPr>
                <w:b/>
                <w:sz w:val="28"/>
                <w:szCs w:val="28"/>
              </w:rPr>
              <w:t xml:space="preserve">  </w:t>
            </w:r>
          </w:p>
          <w:p w:rsidR="00654364" w:rsidRPr="0058655A" w:rsidRDefault="00654364" w:rsidP="00E11186">
            <w:pPr>
              <w:jc w:val="center"/>
              <w:rPr>
                <w:b/>
                <w:i/>
                <w:sz w:val="28"/>
                <w:szCs w:val="28"/>
              </w:rPr>
            </w:pPr>
            <w:r w:rsidRPr="00654364">
              <w:rPr>
                <w:sz w:val="28"/>
                <w:szCs w:val="24"/>
              </w:rPr>
              <w:t>«</w:t>
            </w:r>
            <w:r w:rsidRPr="0058655A">
              <w:rPr>
                <w:b/>
                <w:i/>
                <w:sz w:val="28"/>
                <w:szCs w:val="28"/>
              </w:rPr>
              <w:t xml:space="preserve">О повестке  дня  заседания Совета  сельского  поселения  Арметовский  сельсовет  муниципального  района  Ишимбайский  район </w:t>
            </w:r>
          </w:p>
          <w:p w:rsidR="00654364" w:rsidRPr="00E11186" w:rsidRDefault="00654364" w:rsidP="00E11186">
            <w:pPr>
              <w:jc w:val="center"/>
              <w:rPr>
                <w:b/>
                <w:i/>
                <w:sz w:val="28"/>
                <w:szCs w:val="28"/>
              </w:rPr>
            </w:pPr>
            <w:r w:rsidRPr="0058655A">
              <w:rPr>
                <w:b/>
                <w:i/>
                <w:sz w:val="28"/>
                <w:szCs w:val="28"/>
              </w:rPr>
              <w:t>Республики  Башкортостан</w:t>
            </w:r>
            <w:r w:rsidRPr="00E11186">
              <w:rPr>
                <w:sz w:val="28"/>
                <w:szCs w:val="24"/>
              </w:rPr>
              <w:t>»</w:t>
            </w:r>
          </w:p>
          <w:p w:rsidR="0058655A" w:rsidRPr="0058655A" w:rsidRDefault="0058655A" w:rsidP="0058655A">
            <w:pPr>
              <w:autoSpaceDE w:val="0"/>
              <w:autoSpaceDN w:val="0"/>
              <w:ind w:left="75"/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По   вопросам  повестки дня выступил глава сельского поселения Шагиев  А.А.</w:t>
            </w: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Он ознакомил присутствующих с проектом решения «По  вопросам  при</w:t>
            </w:r>
            <w:r w:rsidR="007D2EA2">
              <w:rPr>
                <w:sz w:val="28"/>
                <w:szCs w:val="28"/>
              </w:rPr>
              <w:t>н</w:t>
            </w:r>
            <w:r w:rsidRPr="0058655A">
              <w:rPr>
                <w:sz w:val="28"/>
                <w:szCs w:val="28"/>
              </w:rPr>
              <w:t>ято  решения  единогласно».</w:t>
            </w:r>
          </w:p>
          <w:p w:rsidR="0058655A" w:rsidRPr="0058655A" w:rsidRDefault="0058655A" w:rsidP="0058655A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58655A" w:rsidRPr="0058655A" w:rsidTr="001137BD">
        <w:trPr>
          <w:trHeight w:val="37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8655A" w:rsidRPr="0058655A" w:rsidRDefault="0058655A" w:rsidP="0058655A">
            <w:pPr>
              <w:ind w:firstLine="567"/>
              <w:jc w:val="both"/>
              <w:rPr>
                <w:bCs/>
                <w:i/>
                <w:color w:val="212121"/>
                <w:spacing w:val="5"/>
                <w:sz w:val="28"/>
                <w:szCs w:val="28"/>
              </w:rPr>
            </w:pPr>
            <w:r w:rsidRPr="0058655A">
              <w:rPr>
                <w:bCs/>
                <w:i/>
                <w:color w:val="212121"/>
                <w:spacing w:val="5"/>
                <w:sz w:val="28"/>
                <w:szCs w:val="28"/>
              </w:rPr>
              <w:t xml:space="preserve">Результаты голосования: 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«за» -7, «против» – нет, «</w:t>
            </w:r>
            <w:r w:rsidRPr="0058655A">
              <w:rPr>
                <w:bCs/>
                <w:i/>
                <w:color w:val="212121"/>
                <w:spacing w:val="5"/>
                <w:sz w:val="28"/>
                <w:szCs w:val="28"/>
              </w:rPr>
              <w:t>воздержался»</w:t>
            </w:r>
            <w:r w:rsidRPr="0058655A">
              <w:rPr>
                <w:b/>
                <w:bCs/>
                <w:i/>
                <w:color w:val="212121"/>
                <w:spacing w:val="5"/>
                <w:sz w:val="28"/>
                <w:szCs w:val="28"/>
              </w:rPr>
              <w:t xml:space="preserve"> 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- нет.</w:t>
            </w:r>
          </w:p>
          <w:p w:rsidR="0058655A" w:rsidRPr="0058655A" w:rsidRDefault="0058655A" w:rsidP="0058655A">
            <w:pPr>
              <w:tabs>
                <w:tab w:val="left" w:pos="6120"/>
              </w:tabs>
              <w:rPr>
                <w:color w:val="212121"/>
                <w:spacing w:val="5"/>
                <w:sz w:val="28"/>
                <w:szCs w:val="28"/>
              </w:rPr>
            </w:pP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 xml:space="preserve">  </w:t>
            </w:r>
          </w:p>
          <w:p w:rsidR="0058655A" w:rsidRPr="0058655A" w:rsidRDefault="0058655A" w:rsidP="0058655A">
            <w:pPr>
              <w:tabs>
                <w:tab w:val="left" w:pos="6120"/>
              </w:tabs>
              <w:rPr>
                <w:color w:val="212121"/>
                <w:spacing w:val="5"/>
                <w:sz w:val="28"/>
                <w:szCs w:val="28"/>
              </w:rPr>
            </w:pPr>
            <w:r w:rsidRPr="0058655A">
              <w:rPr>
                <w:color w:val="212121"/>
                <w:spacing w:val="4"/>
                <w:sz w:val="28"/>
                <w:szCs w:val="28"/>
              </w:rPr>
              <w:t>Звучит  гимн Республики Башкортостан и Российской  Федерации.</w:t>
            </w:r>
          </w:p>
          <w:p w:rsidR="0058655A" w:rsidRPr="0058655A" w:rsidRDefault="0058655A" w:rsidP="0058655A">
            <w:pPr>
              <w:shd w:val="clear" w:color="auto" w:fill="FFFFFF"/>
              <w:ind w:left="29"/>
              <w:jc w:val="both"/>
              <w:rPr>
                <w:b/>
                <w:color w:val="000000"/>
                <w:spacing w:val="5"/>
                <w:sz w:val="28"/>
                <w:szCs w:val="28"/>
              </w:rPr>
            </w:pPr>
          </w:p>
          <w:p w:rsidR="0058655A" w:rsidRPr="0058655A" w:rsidRDefault="0058655A" w:rsidP="0058655A">
            <w:pPr>
              <w:shd w:val="clear" w:color="auto" w:fill="FFFFFF"/>
              <w:ind w:left="29"/>
              <w:jc w:val="both"/>
              <w:rPr>
                <w:b/>
                <w:color w:val="000000"/>
                <w:spacing w:val="5"/>
                <w:sz w:val="28"/>
                <w:szCs w:val="28"/>
              </w:rPr>
            </w:pPr>
            <w:r w:rsidRPr="0058655A">
              <w:rPr>
                <w:b/>
                <w:color w:val="000000"/>
                <w:spacing w:val="5"/>
                <w:sz w:val="28"/>
                <w:szCs w:val="28"/>
              </w:rPr>
              <w:t>Председательствующий на заседании,</w:t>
            </w:r>
          </w:p>
          <w:p w:rsidR="0058655A" w:rsidRPr="0058655A" w:rsidRDefault="0058655A" w:rsidP="0058655A">
            <w:pPr>
              <w:shd w:val="clear" w:color="auto" w:fill="FFFFFF"/>
              <w:tabs>
                <w:tab w:val="left" w:pos="6195"/>
              </w:tabs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58655A">
              <w:rPr>
                <w:color w:val="000000"/>
                <w:spacing w:val="5"/>
                <w:sz w:val="28"/>
                <w:szCs w:val="28"/>
              </w:rPr>
              <w:t xml:space="preserve">глава сельского поселения </w:t>
            </w:r>
            <w:r w:rsidRPr="0058655A">
              <w:rPr>
                <w:color w:val="000000"/>
                <w:spacing w:val="5"/>
                <w:sz w:val="28"/>
                <w:szCs w:val="28"/>
              </w:rPr>
              <w:tab/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58655A">
              <w:rPr>
                <w:color w:val="000000"/>
                <w:spacing w:val="5"/>
                <w:sz w:val="28"/>
                <w:szCs w:val="28"/>
              </w:rPr>
              <w:t xml:space="preserve">Арметовский  сельсовет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 xml:space="preserve">Муниципального района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 xml:space="preserve">Ишимбайский район </w:t>
            </w:r>
            <w:r w:rsidRPr="0058655A">
              <w:rPr>
                <w:sz w:val="28"/>
                <w:szCs w:val="28"/>
              </w:rPr>
              <w:tab/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Республики Башкортостан                                   ___________  А.А.Шагиев</w:t>
            </w:r>
          </w:p>
          <w:p w:rsidR="0058655A" w:rsidRPr="0058655A" w:rsidRDefault="0058655A" w:rsidP="0058655A">
            <w:pPr>
              <w:shd w:val="clear" w:color="auto" w:fill="FFFFFF"/>
              <w:tabs>
                <w:tab w:val="left" w:pos="5670"/>
              </w:tabs>
              <w:rPr>
                <w:b/>
                <w:color w:val="000000"/>
                <w:spacing w:val="3"/>
                <w:sz w:val="28"/>
                <w:szCs w:val="28"/>
              </w:rPr>
            </w:pPr>
            <w:r w:rsidRPr="0058655A">
              <w:rPr>
                <w:b/>
                <w:color w:val="000000"/>
                <w:spacing w:val="3"/>
                <w:sz w:val="28"/>
                <w:szCs w:val="28"/>
              </w:rPr>
              <w:t>Секретарь заседания,</w:t>
            </w:r>
            <w:r w:rsidRPr="0058655A">
              <w:rPr>
                <w:b/>
                <w:color w:val="000000"/>
                <w:spacing w:val="3"/>
                <w:sz w:val="28"/>
                <w:szCs w:val="28"/>
              </w:rPr>
              <w:tab/>
            </w:r>
          </w:p>
          <w:p w:rsidR="00E11186" w:rsidRDefault="0058655A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8655A">
              <w:rPr>
                <w:color w:val="000000"/>
                <w:spacing w:val="3"/>
                <w:sz w:val="28"/>
                <w:szCs w:val="28"/>
              </w:rPr>
              <w:t>депутат от избирательного округа № 7            ___________   Р.М.Шафиева</w:t>
            </w:r>
            <w:r w:rsidRPr="0058655A">
              <w:rPr>
                <w:color w:val="000000"/>
                <w:sz w:val="28"/>
                <w:szCs w:val="28"/>
              </w:rPr>
              <w:t xml:space="preserve">   </w:t>
            </w: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58655A" w:rsidRPr="0058655A" w:rsidRDefault="0058655A" w:rsidP="0058655A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  <w:r w:rsidRPr="0058655A">
              <w:rPr>
                <w:color w:val="000000"/>
                <w:sz w:val="28"/>
                <w:szCs w:val="28"/>
              </w:rPr>
              <w:t xml:space="preserve">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Протокол оформил: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>управляющий делами администрации сельского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поселения Арметовский  сельсовет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муниципального района Ишимбайский район </w:t>
            </w:r>
          </w:p>
          <w:p w:rsidR="0058655A" w:rsidRPr="0058655A" w:rsidRDefault="0058655A" w:rsidP="0058655A">
            <w:pPr>
              <w:spacing w:after="120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>Республики Башкортостан    Давлетшина З.У. ___________</w:t>
            </w:r>
          </w:p>
          <w:p w:rsidR="0058655A" w:rsidRPr="0058655A" w:rsidRDefault="0058655A" w:rsidP="0058655A">
            <w:pPr>
              <w:spacing w:line="400" w:lineRule="exact"/>
              <w:rPr>
                <w:b/>
                <w:color w:val="212121"/>
                <w:spacing w:val="3"/>
                <w:sz w:val="28"/>
                <w:szCs w:val="28"/>
              </w:rPr>
            </w:pPr>
          </w:p>
        </w:tc>
      </w:tr>
    </w:tbl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ind w:left="29"/>
        <w:jc w:val="both"/>
        <w:rPr>
          <w:b/>
          <w:color w:val="000000"/>
          <w:spacing w:val="5"/>
          <w:sz w:val="28"/>
          <w:szCs w:val="28"/>
        </w:rPr>
      </w:pPr>
    </w:p>
    <w:p w:rsidR="0058655A" w:rsidRPr="0058655A" w:rsidRDefault="0058655A" w:rsidP="0058655A">
      <w:pPr>
        <w:spacing w:after="120"/>
        <w:rPr>
          <w:sz w:val="20"/>
        </w:rPr>
      </w:pPr>
    </w:p>
    <w:p w:rsidR="0058655A" w:rsidRDefault="0058655A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Pr="0058655A" w:rsidRDefault="00E11186" w:rsidP="0058655A">
      <w:pPr>
        <w:spacing w:after="120"/>
        <w:rPr>
          <w:sz w:val="20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0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0"/>
              </w:rPr>
              <w:t>Б</w:t>
            </w:r>
            <w:r w:rsidRPr="0058655A">
              <w:rPr>
                <w:sz w:val="28"/>
                <w:szCs w:val="28"/>
              </w:rPr>
              <w:t>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1038225" cy="1352550"/>
                  <wp:effectExtent l="0" t="0" r="9525" b="0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ind w:right="-426"/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Об избрании  секретаря  заседания.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 избрать  секретарем заседания Совета  сельского  поселения Арметовский  сельсовет  муниципального района  Ишимбайский район  Республики  Башкортостан:</w:t>
      </w:r>
    </w:p>
    <w:p w:rsidR="0058655A" w:rsidRPr="0058655A" w:rsidRDefault="0058655A" w:rsidP="0058655A">
      <w:pPr>
        <w:jc w:val="center"/>
        <w:rPr>
          <w:b/>
          <w:sz w:val="28"/>
          <w:szCs w:val="28"/>
          <w:lang w:val="tt-RU"/>
        </w:rPr>
      </w:pPr>
      <w:r w:rsidRPr="0058655A">
        <w:rPr>
          <w:b/>
          <w:sz w:val="28"/>
          <w:szCs w:val="28"/>
        </w:rPr>
        <w:t>1.</w:t>
      </w:r>
      <w:r w:rsidRPr="0058655A">
        <w:rPr>
          <w:b/>
          <w:sz w:val="28"/>
          <w:szCs w:val="28"/>
          <w:lang w:val="tt-RU"/>
        </w:rPr>
        <w:t>Шафиеву Риму Мухарамовну</w:t>
      </w:r>
      <w:r w:rsidRPr="0058655A">
        <w:rPr>
          <w:b/>
          <w:sz w:val="28"/>
          <w:szCs w:val="28"/>
        </w:rPr>
        <w:t>—депутата округа  №7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D10AE1">
        <w:rPr>
          <w:sz w:val="28"/>
          <w:szCs w:val="28"/>
        </w:rPr>
        <w:t>15</w:t>
      </w:r>
      <w:r w:rsidR="00394FF3" w:rsidRPr="00051D38">
        <w:rPr>
          <w:sz w:val="28"/>
          <w:szCs w:val="28"/>
        </w:rPr>
        <w:t>/</w:t>
      </w:r>
      <w:r w:rsidR="00D10AE1">
        <w:rPr>
          <w:sz w:val="28"/>
          <w:szCs w:val="28"/>
        </w:rPr>
        <w:t>9</w:t>
      </w:r>
      <w:r w:rsidR="003E4066">
        <w:rPr>
          <w:sz w:val="28"/>
          <w:szCs w:val="28"/>
        </w:rPr>
        <w:t>5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D10AE1">
        <w:rPr>
          <w:sz w:val="28"/>
          <w:szCs w:val="28"/>
        </w:rPr>
        <w:t>26</w:t>
      </w:r>
      <w:r w:rsidRPr="00051D38">
        <w:rPr>
          <w:sz w:val="28"/>
          <w:szCs w:val="28"/>
        </w:rPr>
        <w:t xml:space="preserve">» </w:t>
      </w:r>
      <w:r w:rsidR="00954C76">
        <w:rPr>
          <w:sz w:val="28"/>
          <w:szCs w:val="28"/>
        </w:rPr>
        <w:t>дека</w:t>
      </w:r>
      <w:r w:rsidR="00616B77" w:rsidRPr="00051D38">
        <w:rPr>
          <w:sz w:val="28"/>
          <w:szCs w:val="28"/>
        </w:rPr>
        <w:t>бря</w:t>
      </w:r>
      <w:r w:rsidRPr="00051D38">
        <w:rPr>
          <w:sz w:val="28"/>
          <w:szCs w:val="28"/>
        </w:rPr>
        <w:t xml:space="preserve"> 202</w:t>
      </w:r>
      <w:r w:rsidR="00394FF3" w:rsidRPr="00051D38">
        <w:rPr>
          <w:sz w:val="28"/>
          <w:szCs w:val="28"/>
        </w:rPr>
        <w:t>4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9700"/>
                  <wp:effectExtent l="0" t="0" r="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Об избрании  счетной  комиссии.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избрать  счетную  комиссию заседания Совета  сельского  поселения Арметовский  сельсовет  муниципального района  Ишимбайский район  Республики  Башкортостан  в следующем  составе:</w:t>
      </w:r>
    </w:p>
    <w:p w:rsidR="0058655A" w:rsidRPr="0058655A" w:rsidRDefault="0058655A" w:rsidP="0058655A">
      <w:pPr>
        <w:numPr>
          <w:ilvl w:val="0"/>
          <w:numId w:val="8"/>
        </w:numPr>
        <w:jc w:val="both"/>
        <w:rPr>
          <w:sz w:val="28"/>
          <w:szCs w:val="28"/>
        </w:rPr>
      </w:pPr>
      <w:r w:rsidRPr="0058655A">
        <w:rPr>
          <w:sz w:val="28"/>
          <w:szCs w:val="28"/>
        </w:rPr>
        <w:t xml:space="preserve">Гатиятуллину А.Х </w:t>
      </w:r>
      <w:r w:rsidRPr="0058655A">
        <w:rPr>
          <w:b/>
          <w:sz w:val="28"/>
          <w:szCs w:val="28"/>
        </w:rPr>
        <w:t xml:space="preserve">– </w:t>
      </w:r>
      <w:r w:rsidRPr="0058655A">
        <w:rPr>
          <w:sz w:val="28"/>
          <w:szCs w:val="28"/>
        </w:rPr>
        <w:t>депутата избирательного округа № 1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C67259" w:rsidRPr="00051D38">
        <w:rPr>
          <w:sz w:val="28"/>
          <w:szCs w:val="28"/>
        </w:rPr>
        <w:t>1</w:t>
      </w:r>
      <w:r w:rsidR="00D10AE1">
        <w:rPr>
          <w:sz w:val="28"/>
          <w:szCs w:val="28"/>
        </w:rPr>
        <w:t>5</w:t>
      </w:r>
      <w:r w:rsidR="00FD45F9" w:rsidRPr="00051D38">
        <w:rPr>
          <w:sz w:val="28"/>
          <w:szCs w:val="28"/>
        </w:rPr>
        <w:t>/</w:t>
      </w:r>
      <w:r w:rsidR="00D10AE1">
        <w:rPr>
          <w:sz w:val="28"/>
          <w:szCs w:val="28"/>
        </w:rPr>
        <w:t>9</w:t>
      </w:r>
      <w:r w:rsidR="003E4066">
        <w:rPr>
          <w:sz w:val="28"/>
          <w:szCs w:val="28"/>
        </w:rPr>
        <w:t>6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D10AE1">
        <w:rPr>
          <w:sz w:val="28"/>
          <w:szCs w:val="28"/>
        </w:rPr>
        <w:t>26</w:t>
      </w:r>
      <w:r w:rsidRPr="00051D38">
        <w:rPr>
          <w:sz w:val="28"/>
          <w:szCs w:val="28"/>
        </w:rPr>
        <w:t xml:space="preserve">» </w:t>
      </w:r>
      <w:r w:rsidR="008223F8">
        <w:rPr>
          <w:sz w:val="28"/>
          <w:szCs w:val="28"/>
        </w:rPr>
        <w:t>дека</w:t>
      </w:r>
      <w:r w:rsidR="00616B77" w:rsidRPr="00051D38">
        <w:rPr>
          <w:sz w:val="28"/>
          <w:szCs w:val="28"/>
        </w:rPr>
        <w:t>бря</w:t>
      </w:r>
      <w:r w:rsidRPr="00051D38">
        <w:rPr>
          <w:sz w:val="28"/>
          <w:szCs w:val="28"/>
        </w:rPr>
        <w:t xml:space="preserve"> 202</w:t>
      </w:r>
      <w:r w:rsidR="00394FF3" w:rsidRPr="00051D38">
        <w:rPr>
          <w:sz w:val="28"/>
          <w:szCs w:val="28"/>
        </w:rPr>
        <w:t>4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970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</w:rPr>
      </w:pP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избрать  редакционную  комиссию заседания Совета  сельского  поселения Арметовский  сельсовет  муниципального района  Ишимбайский район  Республики  Башкортостан  в следующем  составе:</w:t>
      </w:r>
    </w:p>
    <w:p w:rsidR="0058655A" w:rsidRPr="0058655A" w:rsidRDefault="0058655A" w:rsidP="0058655A">
      <w:pPr>
        <w:jc w:val="both"/>
        <w:rPr>
          <w:sz w:val="28"/>
          <w:szCs w:val="28"/>
        </w:rPr>
      </w:pPr>
      <w:r w:rsidRPr="0058655A">
        <w:rPr>
          <w:sz w:val="28"/>
          <w:szCs w:val="28"/>
        </w:rPr>
        <w:t>1.Ахметова Ф.А. - депутата избирательного округа №4.</w:t>
      </w: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C67259" w:rsidRPr="00051D38">
        <w:rPr>
          <w:sz w:val="28"/>
          <w:szCs w:val="28"/>
        </w:rPr>
        <w:t>1</w:t>
      </w:r>
      <w:r w:rsidR="00D10AE1">
        <w:rPr>
          <w:sz w:val="28"/>
          <w:szCs w:val="28"/>
        </w:rPr>
        <w:t>5</w:t>
      </w:r>
      <w:r w:rsidR="00FD45F9" w:rsidRPr="00051D38">
        <w:rPr>
          <w:sz w:val="28"/>
          <w:szCs w:val="28"/>
        </w:rPr>
        <w:t>/</w:t>
      </w:r>
      <w:r w:rsidR="00D10AE1">
        <w:rPr>
          <w:sz w:val="28"/>
          <w:szCs w:val="28"/>
        </w:rPr>
        <w:t>9</w:t>
      </w:r>
      <w:r w:rsidR="00B04D33">
        <w:rPr>
          <w:sz w:val="28"/>
          <w:szCs w:val="28"/>
        </w:rPr>
        <w:t>6-1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D10AE1">
        <w:rPr>
          <w:sz w:val="28"/>
          <w:szCs w:val="28"/>
        </w:rPr>
        <w:t>26</w:t>
      </w:r>
      <w:r w:rsidRPr="00051D38">
        <w:rPr>
          <w:sz w:val="28"/>
          <w:szCs w:val="28"/>
        </w:rPr>
        <w:t xml:space="preserve">» </w:t>
      </w:r>
      <w:r w:rsidR="008223F8">
        <w:rPr>
          <w:sz w:val="28"/>
          <w:szCs w:val="28"/>
        </w:rPr>
        <w:t>дека</w:t>
      </w:r>
      <w:r w:rsidR="00616B77" w:rsidRPr="00051D38">
        <w:rPr>
          <w:sz w:val="28"/>
          <w:szCs w:val="28"/>
        </w:rPr>
        <w:t>бря</w:t>
      </w:r>
      <w:r w:rsidRPr="00051D38">
        <w:rPr>
          <w:sz w:val="28"/>
          <w:szCs w:val="28"/>
        </w:rPr>
        <w:t xml:space="preserve"> 202</w:t>
      </w:r>
      <w:r w:rsidR="00394FF3" w:rsidRPr="00051D38">
        <w:rPr>
          <w:sz w:val="28"/>
          <w:szCs w:val="28"/>
        </w:rPr>
        <w:t>4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spacing w:after="120"/>
        <w:rPr>
          <w:sz w:val="20"/>
        </w:rPr>
      </w:pPr>
    </w:p>
    <w:tbl>
      <w:tblPr>
        <w:tblW w:w="10501" w:type="dxa"/>
        <w:tblInd w:w="-60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2"/>
        <w:gridCol w:w="1744"/>
        <w:gridCol w:w="4085"/>
      </w:tblGrid>
      <w:tr w:rsidR="0058655A" w:rsidRPr="0058655A" w:rsidTr="001137BD">
        <w:trPr>
          <w:trHeight w:val="2409"/>
        </w:trPr>
        <w:tc>
          <w:tcPr>
            <w:tcW w:w="467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017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b/>
          <w:i/>
          <w:sz w:val="28"/>
          <w:szCs w:val="28"/>
        </w:rPr>
      </w:pPr>
    </w:p>
    <w:p w:rsidR="0058655A" w:rsidRPr="00306887" w:rsidRDefault="0058655A" w:rsidP="0058655A">
      <w:pPr>
        <w:jc w:val="center"/>
        <w:rPr>
          <w:b/>
          <w:sz w:val="28"/>
          <w:szCs w:val="28"/>
        </w:rPr>
      </w:pPr>
      <w:r w:rsidRPr="00306887">
        <w:rPr>
          <w:b/>
          <w:sz w:val="28"/>
          <w:szCs w:val="28"/>
        </w:rPr>
        <w:t xml:space="preserve">О повестке  дня  заседания Совета  сельского  поселения  Арметовский  сельсовет  муниципального  района  Ишимбайский  район </w:t>
      </w:r>
    </w:p>
    <w:p w:rsidR="0058655A" w:rsidRPr="00306887" w:rsidRDefault="0058655A" w:rsidP="0058655A">
      <w:pPr>
        <w:jc w:val="center"/>
        <w:rPr>
          <w:b/>
          <w:sz w:val="28"/>
          <w:szCs w:val="28"/>
        </w:rPr>
      </w:pPr>
      <w:r w:rsidRPr="00306887">
        <w:rPr>
          <w:b/>
          <w:sz w:val="28"/>
          <w:szCs w:val="28"/>
        </w:rPr>
        <w:t>Республики  Башкортостан</w:t>
      </w:r>
    </w:p>
    <w:p w:rsidR="00306887" w:rsidRPr="0058655A" w:rsidRDefault="00306887" w:rsidP="0058655A">
      <w:pPr>
        <w:jc w:val="center"/>
        <w:rPr>
          <w:b/>
          <w:i/>
          <w:sz w:val="28"/>
          <w:szCs w:val="28"/>
        </w:rPr>
      </w:pPr>
    </w:p>
    <w:p w:rsidR="0058655A" w:rsidRPr="00C67259" w:rsidRDefault="0058655A" w:rsidP="0058655A">
      <w:pPr>
        <w:ind w:left="-567"/>
        <w:rPr>
          <w:color w:val="FF0000"/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 Федеральным  законом «Об общих  принципах организации  Арметовский  сельсовет  муниципального  района  Ишимбайский  район Республики  Башкортостан и Регламентом  Совета  сельского  поселения Арметовский  сельсовет  муниципального  района  Ишимбайский  район  Республики  Башкортостан, Совет  сельского  поселения  решил:  включить  в  повестку  дня  заседания  Совета  сельского поселения Арметовский  сельсовет  муниципального района  Ишимбайский  район  Республики  Башкортостан  </w:t>
      </w:r>
      <w:r w:rsidRPr="00460036">
        <w:rPr>
          <w:sz w:val="28"/>
          <w:szCs w:val="28"/>
        </w:rPr>
        <w:t>следующие  вопросы:</w:t>
      </w:r>
    </w:p>
    <w:p w:rsidR="00616B77" w:rsidRDefault="00616B77" w:rsidP="00460036">
      <w:pPr>
        <w:spacing w:after="12" w:line="249" w:lineRule="auto"/>
        <w:ind w:left="10" w:hanging="10"/>
        <w:jc w:val="both"/>
        <w:rPr>
          <w:sz w:val="28"/>
          <w:szCs w:val="28"/>
        </w:rPr>
      </w:pPr>
    </w:p>
    <w:p w:rsidR="00EC0474" w:rsidRDefault="00EC0474" w:rsidP="00EC0474">
      <w:pPr>
        <w:autoSpaceDE w:val="0"/>
        <w:autoSpaceDN w:val="0"/>
        <w:ind w:left="-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6B77" w:rsidRPr="00954C76">
        <w:rPr>
          <w:sz w:val="28"/>
          <w:szCs w:val="28"/>
        </w:rPr>
        <w:t>1</w:t>
      </w:r>
      <w:r w:rsidR="00954C76">
        <w:rPr>
          <w:sz w:val="28"/>
          <w:szCs w:val="28"/>
        </w:rPr>
        <w:t>.</w:t>
      </w:r>
      <w:r w:rsidR="00954C76" w:rsidRPr="00954C76">
        <w:rPr>
          <w:sz w:val="27"/>
          <w:szCs w:val="27"/>
        </w:rPr>
        <w:t xml:space="preserve"> </w:t>
      </w:r>
      <w:r w:rsidRPr="00EC0474">
        <w:rPr>
          <w:sz w:val="28"/>
          <w:szCs w:val="24"/>
        </w:rPr>
        <w:t>О бюджете сельского поселения  Арметовский сельсовет муниципального  района Ишимбайский район Республики Башкортостан на 2025 год и на плановый период 2026 и 2027 годов.</w:t>
      </w:r>
      <w:r w:rsidRPr="00EC0474">
        <w:rPr>
          <w:sz w:val="28"/>
          <w:szCs w:val="28"/>
        </w:rPr>
        <w:t xml:space="preserve"> </w:t>
      </w:r>
    </w:p>
    <w:p w:rsidR="00177D5F" w:rsidRDefault="00177D5F" w:rsidP="00954C76">
      <w:pPr>
        <w:jc w:val="both"/>
        <w:rPr>
          <w:sz w:val="27"/>
          <w:szCs w:val="27"/>
        </w:rPr>
      </w:pPr>
    </w:p>
    <w:p w:rsidR="00954C76" w:rsidRPr="00954C76" w:rsidRDefault="00954C76" w:rsidP="00954C76">
      <w:pPr>
        <w:jc w:val="both"/>
        <w:rPr>
          <w:sz w:val="27"/>
          <w:szCs w:val="27"/>
        </w:rPr>
      </w:pPr>
    </w:p>
    <w:p w:rsidR="00954C76" w:rsidRPr="00954C76" w:rsidRDefault="00954C76" w:rsidP="00954C76">
      <w:pPr>
        <w:jc w:val="both"/>
        <w:rPr>
          <w:sz w:val="27"/>
          <w:szCs w:val="27"/>
        </w:rPr>
      </w:pPr>
    </w:p>
    <w:p w:rsidR="00460036" w:rsidRDefault="00460036" w:rsidP="00460036">
      <w:pPr>
        <w:spacing w:after="12" w:line="249" w:lineRule="auto"/>
        <w:ind w:left="10" w:hanging="10"/>
        <w:jc w:val="both"/>
        <w:rPr>
          <w:sz w:val="28"/>
          <w:szCs w:val="28"/>
        </w:rPr>
      </w:pPr>
    </w:p>
    <w:p w:rsidR="004462D1" w:rsidRPr="0069279F" w:rsidRDefault="004462D1" w:rsidP="00460036">
      <w:pPr>
        <w:spacing w:after="12" w:line="249" w:lineRule="auto"/>
        <w:ind w:left="10" w:hanging="10"/>
        <w:jc w:val="both"/>
        <w:rPr>
          <w:sz w:val="28"/>
          <w:szCs w:val="22"/>
        </w:rPr>
      </w:pPr>
    </w:p>
    <w:p w:rsidR="0065042E" w:rsidRPr="00C67259" w:rsidRDefault="0065042E" w:rsidP="0065042E">
      <w:pPr>
        <w:jc w:val="both"/>
        <w:rPr>
          <w:color w:val="FF0000"/>
          <w:sz w:val="28"/>
          <w:szCs w:val="28"/>
        </w:rPr>
      </w:pPr>
    </w:p>
    <w:p w:rsidR="0041240A" w:rsidRDefault="0041240A" w:rsidP="004124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B77" w:rsidRPr="0041240A" w:rsidRDefault="00616B77" w:rsidP="004124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357188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41240A" w:rsidRDefault="0041240A" w:rsidP="0058655A">
      <w:pPr>
        <w:rPr>
          <w:sz w:val="28"/>
          <w:szCs w:val="28"/>
        </w:rPr>
      </w:pPr>
    </w:p>
    <w:p w:rsidR="0058655A" w:rsidRPr="00357188" w:rsidRDefault="0058655A" w:rsidP="0058655A">
      <w:pPr>
        <w:rPr>
          <w:sz w:val="28"/>
          <w:szCs w:val="28"/>
        </w:rPr>
      </w:pPr>
      <w:r w:rsidRPr="00357188">
        <w:rPr>
          <w:sz w:val="28"/>
          <w:szCs w:val="28"/>
        </w:rPr>
        <w:t>№</w:t>
      </w:r>
      <w:r w:rsidR="00616B77">
        <w:rPr>
          <w:sz w:val="28"/>
          <w:szCs w:val="28"/>
        </w:rPr>
        <w:t>1</w:t>
      </w:r>
      <w:r w:rsidR="00D10AE1">
        <w:rPr>
          <w:sz w:val="28"/>
          <w:szCs w:val="28"/>
        </w:rPr>
        <w:t>5</w:t>
      </w:r>
      <w:r w:rsidR="00FD45F9">
        <w:rPr>
          <w:sz w:val="28"/>
          <w:szCs w:val="28"/>
        </w:rPr>
        <w:t>/</w:t>
      </w:r>
      <w:r w:rsidR="008223F8">
        <w:rPr>
          <w:sz w:val="28"/>
          <w:szCs w:val="28"/>
        </w:rPr>
        <w:t>9</w:t>
      </w:r>
      <w:r w:rsidR="00B04D33">
        <w:rPr>
          <w:sz w:val="28"/>
          <w:szCs w:val="28"/>
        </w:rPr>
        <w:t>7</w:t>
      </w:r>
    </w:p>
    <w:p w:rsidR="0058655A" w:rsidRPr="00357188" w:rsidRDefault="0058655A" w:rsidP="0058655A">
      <w:pPr>
        <w:rPr>
          <w:sz w:val="28"/>
          <w:szCs w:val="28"/>
        </w:rPr>
      </w:pPr>
      <w:r w:rsidRPr="00357188">
        <w:rPr>
          <w:sz w:val="28"/>
          <w:szCs w:val="28"/>
        </w:rPr>
        <w:t>с. Нижнеарметово</w:t>
      </w:r>
    </w:p>
    <w:p w:rsidR="007D2EA2" w:rsidRDefault="0058655A" w:rsidP="0041240A">
      <w:pPr>
        <w:rPr>
          <w:sz w:val="28"/>
          <w:szCs w:val="28"/>
        </w:rPr>
      </w:pPr>
      <w:r w:rsidRPr="00357188">
        <w:rPr>
          <w:sz w:val="28"/>
          <w:szCs w:val="28"/>
        </w:rPr>
        <w:t>«</w:t>
      </w:r>
      <w:r w:rsidR="00D10AE1">
        <w:rPr>
          <w:sz w:val="28"/>
          <w:szCs w:val="28"/>
        </w:rPr>
        <w:t>26</w:t>
      </w:r>
      <w:r w:rsidRPr="00357188">
        <w:rPr>
          <w:sz w:val="28"/>
          <w:szCs w:val="28"/>
        </w:rPr>
        <w:t xml:space="preserve">» </w:t>
      </w:r>
      <w:r w:rsidR="008223F8">
        <w:rPr>
          <w:sz w:val="28"/>
          <w:szCs w:val="28"/>
        </w:rPr>
        <w:t>дека</w:t>
      </w:r>
      <w:r w:rsidR="00616B77">
        <w:rPr>
          <w:sz w:val="28"/>
          <w:szCs w:val="28"/>
        </w:rPr>
        <w:t>бря</w:t>
      </w:r>
      <w:r w:rsidRPr="00357188">
        <w:rPr>
          <w:sz w:val="28"/>
          <w:szCs w:val="28"/>
        </w:rPr>
        <w:t xml:space="preserve"> 202</w:t>
      </w:r>
      <w:r w:rsidR="00394FF3" w:rsidRPr="00357188">
        <w:rPr>
          <w:sz w:val="28"/>
          <w:szCs w:val="28"/>
        </w:rPr>
        <w:t>4</w:t>
      </w:r>
      <w:r w:rsidR="00460036">
        <w:rPr>
          <w:sz w:val="28"/>
          <w:szCs w:val="28"/>
        </w:rPr>
        <w:t xml:space="preserve"> г.</w:t>
      </w:r>
    </w:p>
    <w:p w:rsidR="00C34C7E" w:rsidRDefault="00C34C7E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p w:rsidR="00954C76" w:rsidRDefault="00954C76" w:rsidP="0041240A">
      <w:pPr>
        <w:rPr>
          <w:sz w:val="28"/>
          <w:szCs w:val="28"/>
        </w:rPr>
      </w:pPr>
    </w:p>
    <w:p w:rsidR="00954C76" w:rsidRDefault="00954C76" w:rsidP="0041240A">
      <w:pPr>
        <w:rPr>
          <w:sz w:val="28"/>
          <w:szCs w:val="28"/>
        </w:rPr>
      </w:pPr>
    </w:p>
    <w:p w:rsidR="00C34C7E" w:rsidRDefault="00C34C7E" w:rsidP="0041240A">
      <w:pPr>
        <w:rPr>
          <w:sz w:val="28"/>
          <w:szCs w:val="28"/>
        </w:rPr>
      </w:pPr>
    </w:p>
    <w:tbl>
      <w:tblPr>
        <w:tblW w:w="10500" w:type="dxa"/>
        <w:tblInd w:w="-60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1"/>
        <w:gridCol w:w="1744"/>
        <w:gridCol w:w="4085"/>
      </w:tblGrid>
      <w:tr w:rsidR="00954C76" w:rsidRPr="00954C76" w:rsidTr="00954C76">
        <w:trPr>
          <w:trHeight w:val="2409"/>
        </w:trPr>
        <w:tc>
          <w:tcPr>
            <w:tcW w:w="467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4C76" w:rsidRPr="00954C76" w:rsidRDefault="00954C76" w:rsidP="00954C76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Башкортостан Республика</w:t>
            </w:r>
            <w:r w:rsidRPr="00954C76">
              <w:rPr>
                <w:sz w:val="28"/>
                <w:szCs w:val="28"/>
                <w:lang w:val="en-US" w:eastAsia="en-US"/>
              </w:rPr>
              <w:t>h</w:t>
            </w:r>
            <w:r w:rsidRPr="00954C76">
              <w:rPr>
                <w:sz w:val="28"/>
                <w:szCs w:val="28"/>
                <w:lang w:eastAsia="en-US"/>
              </w:rPr>
              <w:t>ы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Ишембай районы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муниципаль районы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val="be-BY" w:eastAsia="en-US"/>
              </w:rPr>
              <w:t xml:space="preserve">Әрмет </w:t>
            </w:r>
            <w:r w:rsidRPr="00954C76">
              <w:rPr>
                <w:sz w:val="28"/>
                <w:szCs w:val="28"/>
                <w:lang w:eastAsia="en-US"/>
              </w:rPr>
              <w:t>ауыл советы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ауыл биләмә</w:t>
            </w:r>
            <w:r w:rsidRPr="00954C76">
              <w:rPr>
                <w:sz w:val="28"/>
                <w:szCs w:val="28"/>
                <w:lang w:val="en-US" w:eastAsia="en-US"/>
              </w:rPr>
              <w:t>h</w:t>
            </w:r>
            <w:r w:rsidRPr="00954C76">
              <w:rPr>
                <w:sz w:val="28"/>
                <w:szCs w:val="28"/>
                <w:lang w:eastAsia="en-US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pacing w:val="-20"/>
                <w:sz w:val="20"/>
                <w:lang w:eastAsia="en-US"/>
              </w:rPr>
            </w:pPr>
            <w:r w:rsidRPr="00954C76">
              <w:rPr>
                <w:b/>
                <w:noProof/>
                <w:spacing w:val="-20"/>
                <w:sz w:val="20"/>
              </w:rPr>
              <w:drawing>
                <wp:inline distT="0" distB="0" distL="0" distR="0" wp14:anchorId="764FBEC8" wp14:editId="14982CB0">
                  <wp:extent cx="990600" cy="1400175"/>
                  <wp:effectExtent l="0" t="0" r="0" b="9525"/>
                  <wp:docPr id="10" name="Рисунок 1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4C76" w:rsidRPr="00954C76" w:rsidRDefault="00954C76" w:rsidP="00954C76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Совет сельского поселения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val="tt-RU" w:eastAsia="en-US"/>
              </w:rPr>
              <w:t xml:space="preserve">Арметовский </w:t>
            </w:r>
            <w:r w:rsidRPr="00954C76">
              <w:rPr>
                <w:sz w:val="28"/>
                <w:szCs w:val="28"/>
                <w:lang w:eastAsia="en-US"/>
              </w:rPr>
              <w:t>сельсовет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Ишимбайский район</w:t>
            </w:r>
          </w:p>
          <w:p w:rsidR="00954C76" w:rsidRPr="00954C76" w:rsidRDefault="00954C76" w:rsidP="00954C76">
            <w:pPr>
              <w:spacing w:line="254" w:lineRule="auto"/>
              <w:jc w:val="center"/>
              <w:rPr>
                <w:b/>
                <w:spacing w:val="-20"/>
                <w:sz w:val="24"/>
                <w:szCs w:val="24"/>
                <w:lang w:eastAsia="en-US"/>
              </w:rPr>
            </w:pPr>
            <w:r w:rsidRPr="00954C76">
              <w:rPr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954C76" w:rsidRPr="00954C76" w:rsidRDefault="00954C76" w:rsidP="00954C76">
      <w:pPr>
        <w:rPr>
          <w:sz w:val="28"/>
          <w:szCs w:val="28"/>
        </w:rPr>
      </w:pPr>
    </w:p>
    <w:p w:rsidR="00D43216" w:rsidRPr="00D43216" w:rsidRDefault="00954C76" w:rsidP="00D43216">
      <w:pPr>
        <w:jc w:val="center"/>
        <w:rPr>
          <w:b/>
          <w:sz w:val="28"/>
          <w:szCs w:val="28"/>
        </w:rPr>
      </w:pPr>
      <w:r w:rsidRPr="00954C76">
        <w:rPr>
          <w:rFonts w:eastAsia="Andale Sans UI"/>
          <w:b/>
          <w:kern w:val="2"/>
          <w:sz w:val="28"/>
          <w:szCs w:val="28"/>
          <w:lang w:val="be-BY"/>
        </w:rPr>
        <w:t xml:space="preserve">     </w:t>
      </w:r>
      <w:r w:rsidR="00D43216" w:rsidRPr="00D43216">
        <w:rPr>
          <w:b/>
          <w:sz w:val="28"/>
          <w:szCs w:val="28"/>
        </w:rPr>
        <w:t>Совет сельского поселения Арметовский сельсовет муниципального района Ишимбайский район Республики Башкортостан</w:t>
      </w:r>
    </w:p>
    <w:p w:rsidR="00D43216" w:rsidRPr="00D43216" w:rsidRDefault="00D43216" w:rsidP="00954C76">
      <w:pPr>
        <w:widowControl w:val="0"/>
        <w:suppressAutoHyphens/>
        <w:rPr>
          <w:rFonts w:eastAsia="Andale Sans UI"/>
          <w:b/>
          <w:kern w:val="2"/>
          <w:sz w:val="28"/>
          <w:szCs w:val="28"/>
        </w:rPr>
      </w:pPr>
    </w:p>
    <w:p w:rsidR="00954C76" w:rsidRPr="00954C76" w:rsidRDefault="00954C76" w:rsidP="00954C76">
      <w:pPr>
        <w:widowControl w:val="0"/>
        <w:suppressAutoHyphens/>
        <w:rPr>
          <w:rFonts w:eastAsia="Andale Sans UI"/>
          <w:b/>
          <w:kern w:val="2"/>
          <w:sz w:val="28"/>
          <w:szCs w:val="28"/>
        </w:rPr>
      </w:pPr>
      <w:r w:rsidRPr="00954C76">
        <w:rPr>
          <w:rFonts w:eastAsia="Andale Sans UI"/>
          <w:b/>
          <w:kern w:val="2"/>
          <w:sz w:val="28"/>
          <w:szCs w:val="28"/>
          <w:lang w:val="be-BY"/>
        </w:rPr>
        <w:t xml:space="preserve">  ҠАРАР                                                                                   </w:t>
      </w:r>
      <w:r w:rsidRPr="00954C76">
        <w:rPr>
          <w:rFonts w:eastAsia="Andale Sans UI"/>
          <w:b/>
          <w:kern w:val="2"/>
          <w:sz w:val="28"/>
          <w:szCs w:val="28"/>
        </w:rPr>
        <w:t>РЕШЕНИЕ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jc w:val="center"/>
        <w:rPr>
          <w:b/>
          <w:bCs/>
          <w:sz w:val="28"/>
        </w:rPr>
      </w:pPr>
    </w:p>
    <w:p w:rsidR="00B27F00" w:rsidRPr="00B27F00" w:rsidRDefault="00B27F00" w:rsidP="00B27F00">
      <w:pPr>
        <w:spacing w:line="400" w:lineRule="exact"/>
        <w:jc w:val="center"/>
        <w:rPr>
          <w:b/>
          <w:sz w:val="28"/>
          <w:szCs w:val="24"/>
        </w:rPr>
      </w:pPr>
      <w:r w:rsidRPr="00B27F00">
        <w:rPr>
          <w:b/>
          <w:sz w:val="28"/>
          <w:szCs w:val="24"/>
        </w:rPr>
        <w:t xml:space="preserve"> </w:t>
      </w:r>
      <w:r w:rsidRPr="00B27F00">
        <w:rPr>
          <w:b/>
          <w:sz w:val="28"/>
          <w:szCs w:val="24"/>
        </w:rPr>
        <w:t>«О БЮДЖЕТЕ СЕЛЬСКОГО ПОСЕЛЕНИЯ  АРМЕТОВСКИЙ СЕЛЬСОВЕТ МУНИЦИПАЛЬНОГО  РАЙОНА ИШИМБАЙСКИЙ РАЙОН РЕСПУБЛИКИ БАШКОРТОСТАН НА 2025 ГОД И НА ПЛАНОВЫЙ ПЕРИОД 2026 и 2027 ГОДОВ»</w:t>
      </w:r>
    </w:p>
    <w:p w:rsidR="00B27F00" w:rsidRPr="00B27F00" w:rsidRDefault="00B27F00" w:rsidP="00B27F00">
      <w:pPr>
        <w:spacing w:line="400" w:lineRule="exact"/>
        <w:jc w:val="center"/>
        <w:rPr>
          <w:b/>
          <w:sz w:val="28"/>
          <w:szCs w:val="24"/>
        </w:rPr>
      </w:pP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</w:rPr>
      </w:pPr>
      <w:r w:rsidRPr="00B27F00">
        <w:rPr>
          <w:b/>
          <w:bCs/>
          <w:sz w:val="28"/>
        </w:rPr>
        <w:t>Статья 1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</w:rPr>
      </w:pPr>
      <w:r w:rsidRPr="00B27F00">
        <w:rPr>
          <w:sz w:val="28"/>
        </w:rPr>
        <w:t xml:space="preserve">1.Утвердить основные характеристики бюджета сельского поселения  </w:t>
      </w:r>
      <w:smartTag w:uri="urn:schemas-microsoft-com:office:smarttags" w:element="PersonName">
        <w:smartTagPr>
          <w:attr w:name="ProductID" w:val="АРМЕТОВСКИЙ СЕЛЬСОВЕТ"/>
        </w:smartTagPr>
        <w:r w:rsidRPr="00B27F00">
          <w:rPr>
            <w:sz w:val="28"/>
          </w:rPr>
          <w:t>Арметовский сельсовет</w:t>
        </w:r>
      </w:smartTag>
      <w:r w:rsidRPr="00B27F00">
        <w:rPr>
          <w:sz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B27F00">
          <w:rPr>
            <w:sz w:val="28"/>
          </w:rPr>
          <w:t>района Ишимбайский</w:t>
        </w:r>
      </w:smartTag>
      <w:r w:rsidRPr="00B27F00">
        <w:rPr>
          <w:sz w:val="28"/>
        </w:rPr>
        <w:t xml:space="preserve"> район Республики Башкортостан  (далее бюджет сельского поселения)  на</w:t>
      </w:r>
      <w:r w:rsidRPr="00B27F00">
        <w:rPr>
          <w:noProof/>
          <w:sz w:val="28"/>
        </w:rPr>
        <w:t xml:space="preserve"> 2025 </w:t>
      </w:r>
      <w:r w:rsidRPr="00B27F00">
        <w:rPr>
          <w:sz w:val="28"/>
        </w:rPr>
        <w:t xml:space="preserve"> год:  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ind w:firstLine="720"/>
        <w:jc w:val="both"/>
        <w:rPr>
          <w:sz w:val="28"/>
        </w:rPr>
      </w:pPr>
      <w:r w:rsidRPr="00B27F00">
        <w:rPr>
          <w:sz w:val="28"/>
        </w:rPr>
        <w:t>1) прогнозируемый общий объем доходов бюджета сельского поселения в сумме  7396,78 тыс.рублей;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ind w:firstLine="720"/>
        <w:jc w:val="both"/>
        <w:rPr>
          <w:sz w:val="28"/>
        </w:rPr>
      </w:pPr>
      <w:r w:rsidRPr="00B27F00">
        <w:rPr>
          <w:sz w:val="28"/>
        </w:rPr>
        <w:t>2) общий объем расходов бюджета сельского поселения в сумме 7396,78 тыс. рублей.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</w:rPr>
      </w:pPr>
      <w:r w:rsidRPr="00B27F00">
        <w:rPr>
          <w:sz w:val="28"/>
        </w:rPr>
        <w:t xml:space="preserve">2. Утвердить основные характеристики бюджета сельского поселения  </w:t>
      </w:r>
      <w:smartTag w:uri="urn:schemas-microsoft-com:office:smarttags" w:element="PersonName">
        <w:smartTagPr>
          <w:attr w:name="ProductID" w:val="АРМЕТОВСКИЙ СЕЛЬСОВЕТ"/>
        </w:smartTagPr>
        <w:r w:rsidRPr="00B27F00">
          <w:rPr>
            <w:sz w:val="28"/>
          </w:rPr>
          <w:t>Арметовский сельсовет</w:t>
        </w:r>
      </w:smartTag>
      <w:r w:rsidRPr="00B27F00">
        <w:rPr>
          <w:sz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B27F00">
          <w:rPr>
            <w:sz w:val="28"/>
          </w:rPr>
          <w:t>района Ишимбайский</w:t>
        </w:r>
      </w:smartTag>
      <w:r w:rsidRPr="00B27F00">
        <w:rPr>
          <w:sz w:val="28"/>
        </w:rPr>
        <w:t xml:space="preserve"> район Республики Башкортостан  (далее бюджет сельского поселения)  на</w:t>
      </w:r>
      <w:r w:rsidRPr="00B27F00">
        <w:rPr>
          <w:noProof/>
          <w:sz w:val="28"/>
        </w:rPr>
        <w:t xml:space="preserve"> плановый период 2026 и 2027 годов</w:t>
      </w:r>
      <w:r w:rsidRPr="00B27F00">
        <w:rPr>
          <w:sz w:val="28"/>
        </w:rPr>
        <w:t xml:space="preserve">:  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ind w:firstLine="720"/>
        <w:jc w:val="both"/>
        <w:rPr>
          <w:sz w:val="28"/>
        </w:rPr>
      </w:pPr>
      <w:r w:rsidRPr="00B27F00">
        <w:rPr>
          <w:sz w:val="28"/>
        </w:rPr>
        <w:t>1) прогнозируемый общий объем доходов бюджета сельского поселения на 2026 год в сумме  7301,28 тыс. рублей и на 2027 год в сумме 7178,38  тыс. рублей;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ind w:firstLine="720"/>
        <w:jc w:val="both"/>
        <w:rPr>
          <w:sz w:val="28"/>
        </w:rPr>
      </w:pPr>
      <w:r w:rsidRPr="00B27F00">
        <w:rPr>
          <w:sz w:val="28"/>
        </w:rPr>
        <w:lastRenderedPageBreak/>
        <w:t>2) общий объем расходов бюджета сельского поселения на 2026 год в сумме       7301,28    тыс. рублей, в том числе условно утвержденные расходы в сумме 183,0 тыс. рублей, и на 2027 год в сумме 7178,38 тыс. рублей, в том числе условно утвержденные расходы в сумме  360,0 тыс. рублей.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</w:rPr>
      </w:pPr>
      <w:r w:rsidRPr="00B27F00">
        <w:rPr>
          <w:b/>
          <w:sz w:val="28"/>
        </w:rPr>
        <w:t>Статья 2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 w:rsidRPr="00B27F00">
        <w:rPr>
          <w:sz w:val="28"/>
        </w:rPr>
        <w:t>Установить, что муниципальные унитарные предприятия, созданные сельским поселением, производят отчисления в бюджет сельского поселения в размере 25 процентов от прибыли, остающейся после уплаты налогов и иных обязательных платежей в бюджет, в порядке, определенным Решением «Об утверждении положения о порядке перечисления в местный бюджет части прибыли муниципальных унитарных предприятий».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3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4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B27F00">
        <w:rPr>
          <w:bCs/>
          <w:sz w:val="28"/>
          <w:szCs w:val="28"/>
        </w:rPr>
        <w:t xml:space="preserve">Утвердить перечень главных администраторов источников финансирования дефицита бюджета сельского поселения согласно приложению 1 к настоящему Решению. 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B27F00">
        <w:rPr>
          <w:b/>
          <w:bCs/>
          <w:sz w:val="28"/>
          <w:szCs w:val="28"/>
        </w:rPr>
        <w:t>Статья 5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Установить поступления доходов в бюджет сельского поселения:</w:t>
      </w:r>
    </w:p>
    <w:p w:rsidR="00B27F00" w:rsidRPr="00B27F00" w:rsidRDefault="00B27F00" w:rsidP="00B27F0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на 2025 год согласно приложению 2 к настоящему Решению;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    2) на плановый период 2026 и 2027 годов согласно приложению 2 к </w:t>
      </w:r>
      <w:r w:rsidRPr="00B27F00">
        <w:rPr>
          <w:sz w:val="28"/>
          <w:szCs w:val="28"/>
        </w:rPr>
        <w:lastRenderedPageBreak/>
        <w:t>настоящему Решению.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6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Обслуживание учреждениями Центрального банка Российской Федерации и кредитными организациями счетов, открытых финансовому управлению администрации муниципального района Ишимбайский район Республики Башкортостан, осуществляется в порядке, установленном бюджетным законодательством Российской Федерации.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7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Средства, поступающие во временное распоряжение получателей средств бюджета сельского поселения  учитываются на счете, открытом финансовому управлению администрации муниципального района Ишимбайский район Республики Башкортостан в кредитных организациях и УФК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в финансовом управлении администрации муниципального района Ишимбайский район Республики Башкортостан, в порядке, установленном финансовым управлением администрации муниципального района Ишимбайский район Республики Башкортостан.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8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1.Утвердить  в пределах  общего объема  расходов бюджета сельского поселения, установленного статьей 1 настоящего Решения, распределение бюджетных ассигнований сельского поселения: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1)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бюджета: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а) на 2025 год согласно  приложению 3  к  настоящему  Решению;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б) на плановый период 2026 и 2027 годов согласно приложению 3 к настоящему Решению.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2) по целевым статьям  (муниципальным программам сельского поселения и непрограммным направлениям деятельности), группам видов </w:t>
      </w:r>
      <w:r w:rsidRPr="00B27F00">
        <w:rPr>
          <w:sz w:val="28"/>
          <w:szCs w:val="28"/>
        </w:rPr>
        <w:lastRenderedPageBreak/>
        <w:t>расходов классификации расходов бюджетов: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а) на 2025 год согласно  приложению 4  к  настоящему  Решению;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б) на плановый период 2026 и 2027 годов согласно приложению 4 к настоящему Решению.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2. Утвердить  ведомственную  структуру расходов бюджета  сельского  поселения: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1) на 2025 год согласно приложению 5 к настоящему Решению;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2) на плановый период 2026 и 2027 годов согласно приложению 5 к настоящему Решению. </w:t>
      </w:r>
    </w:p>
    <w:p w:rsidR="00B27F00" w:rsidRPr="00B27F00" w:rsidRDefault="00B27F00" w:rsidP="00B27F00">
      <w:pPr>
        <w:widowControl w:val="0"/>
        <w:tabs>
          <w:tab w:val="left" w:pos="2460"/>
        </w:tabs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 9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1.Установить, что  решения и иные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поселения, при условии внесения соответствующих изменений в настоящее Решение.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2.Проекты решений и иных нормативных правовых актов сельского поселения, требующие введения новых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2025 год и на плановый период 2026 и 2027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3.Администрация сельского поселения не вправе принимать решения, приводящие к увеличению в 2025-2027 годах численности муниципальных </w:t>
      </w:r>
      <w:r w:rsidRPr="00B27F00">
        <w:rPr>
          <w:sz w:val="28"/>
          <w:szCs w:val="28"/>
        </w:rPr>
        <w:lastRenderedPageBreak/>
        <w:t>служащих и работников организаций бюджетной сферы.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10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b/>
          <w:sz w:val="28"/>
          <w:szCs w:val="28"/>
        </w:rPr>
        <w:t xml:space="preserve"> </w:t>
      </w:r>
      <w:r w:rsidRPr="00B27F00">
        <w:rPr>
          <w:sz w:val="28"/>
          <w:szCs w:val="28"/>
        </w:rPr>
        <w:t>1.Установить  объем  безвозмездных  поступлений из бюджета  муниципального района  Ишимбайский район: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1) на 2025 год в сумме 6960,78 тыс.рублей;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2) на плановый период 2026 год  6862,08 тыс. рублей и на 2027 год в сумме  6735,68 тыс.рублей.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 xml:space="preserve">Статья 11 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Утвердить в составе бюджета сельского поселения по разделу «Межбюджетные трансферты» функциональной классификации расходов бюджета Российской Федерации: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1.Межбюджетные трансферты, передаваемые бюджетом сельского поселения бюджету муниципального района на осуществление части полномочий по выплате пенсии на муниципальной службе в соответствии с заключенными Соглашениями 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1.1. на 2025 год в сумме  331,00 тыс. рублей.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7F00">
        <w:rPr>
          <w:sz w:val="28"/>
          <w:szCs w:val="28"/>
        </w:rPr>
        <w:t>1.2 на плановый период 2026 год   331,0 тыс. рублей и 2027 год   331,0 тыс. рублей.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>Статья 12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ind w:firstLine="720"/>
        <w:jc w:val="both"/>
        <w:rPr>
          <w:bCs/>
          <w:sz w:val="28"/>
          <w:szCs w:val="28"/>
        </w:rPr>
      </w:pPr>
      <w:r w:rsidRPr="00B27F00">
        <w:rPr>
          <w:bCs/>
          <w:sz w:val="28"/>
          <w:szCs w:val="28"/>
        </w:rPr>
        <w:t>Неиспользованные  целевые средства, потребность в которых в 2025 году отсутствует, подлежат возврату в доход бюджета муниципального района.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ind w:firstLine="720"/>
        <w:jc w:val="both"/>
        <w:rPr>
          <w:b/>
          <w:bCs/>
          <w:sz w:val="28"/>
          <w:szCs w:val="28"/>
        </w:rPr>
      </w:pPr>
      <w:r w:rsidRPr="00B27F00">
        <w:rPr>
          <w:b/>
          <w:bCs/>
          <w:sz w:val="28"/>
          <w:szCs w:val="28"/>
        </w:rPr>
        <w:t>Статья 13</w:t>
      </w:r>
    </w:p>
    <w:p w:rsidR="00B27F00" w:rsidRPr="00B27F00" w:rsidRDefault="00B27F00" w:rsidP="00B27F00">
      <w:pPr>
        <w:spacing w:line="360" w:lineRule="auto"/>
        <w:ind w:firstLine="720"/>
        <w:jc w:val="both"/>
        <w:rPr>
          <w:rFonts w:ascii="TNRCyrBash" w:hAnsi="TNRCyrBash"/>
          <w:bCs/>
          <w:sz w:val="28"/>
          <w:szCs w:val="24"/>
        </w:rPr>
      </w:pPr>
      <w:r w:rsidRPr="00B27F00">
        <w:rPr>
          <w:rFonts w:ascii="TNRCyrBash" w:hAnsi="TNRCyrBash"/>
          <w:bCs/>
          <w:sz w:val="28"/>
          <w:szCs w:val="24"/>
        </w:rPr>
        <w:t>1.Установить:</w:t>
      </w:r>
    </w:p>
    <w:p w:rsidR="00B27F00" w:rsidRPr="00B27F00" w:rsidRDefault="00B27F00" w:rsidP="00B27F00">
      <w:pPr>
        <w:spacing w:line="360" w:lineRule="auto"/>
        <w:ind w:firstLine="720"/>
        <w:jc w:val="both"/>
        <w:rPr>
          <w:rFonts w:ascii="TNRCyrBash" w:hAnsi="TNRCyrBash"/>
          <w:bCs/>
          <w:sz w:val="28"/>
          <w:szCs w:val="24"/>
        </w:rPr>
      </w:pPr>
      <w:r w:rsidRPr="00B27F00">
        <w:rPr>
          <w:rFonts w:ascii="TNRCyrBash" w:hAnsi="TNRCyrBash"/>
          <w:bCs/>
          <w:sz w:val="28"/>
          <w:szCs w:val="24"/>
        </w:rPr>
        <w:t>1) верхний  предел  муниципального внутреннего долга сельского  поселения на 1 января 2025 года в сумме 0 тыс.рублей, на 1 января 2026 года в сумме 0 тыс.рублей и  на 1 января 2027 года в сумме 0 тыс.рублей, в том числе верхний  предел  долга  по муниципальным  гарантиям  на 1 января 2025 года в  сумме 0 тыс.рублей, на 1 января 2026 года в  сумме 0 тыс. рублей и на 1 января 2027 года в  сумме 0 тыс. рублей.</w:t>
      </w:r>
    </w:p>
    <w:p w:rsidR="00B27F00" w:rsidRPr="00B27F00" w:rsidRDefault="00B27F00" w:rsidP="00B27F00">
      <w:pPr>
        <w:spacing w:line="360" w:lineRule="auto"/>
        <w:ind w:firstLine="720"/>
        <w:jc w:val="both"/>
        <w:rPr>
          <w:rFonts w:ascii="TNRCyrBash" w:hAnsi="TNRCyrBash"/>
          <w:bCs/>
          <w:sz w:val="28"/>
          <w:szCs w:val="24"/>
        </w:rPr>
      </w:pPr>
      <w:r w:rsidRPr="00B27F00">
        <w:rPr>
          <w:rFonts w:ascii="TNRCyrBash" w:hAnsi="TNRCyrBash"/>
          <w:bCs/>
          <w:sz w:val="28"/>
          <w:szCs w:val="24"/>
        </w:rPr>
        <w:lastRenderedPageBreak/>
        <w:t>2)предельный  объем муниципального долга  сельского  поселения на 2025 год в сумме 0 тыс. рублей, на 2026 год в сумме 0 тыс. рублей и на 2027 год в сумме 0 тыс. рублей.</w:t>
      </w:r>
    </w:p>
    <w:p w:rsidR="00B27F00" w:rsidRPr="00B27F00" w:rsidRDefault="00B27F00" w:rsidP="00B27F00">
      <w:pPr>
        <w:spacing w:line="360" w:lineRule="auto"/>
        <w:jc w:val="both"/>
        <w:rPr>
          <w:b/>
          <w:sz w:val="28"/>
          <w:szCs w:val="28"/>
        </w:rPr>
      </w:pPr>
      <w:r w:rsidRPr="00B27F00">
        <w:rPr>
          <w:b/>
          <w:sz w:val="28"/>
          <w:szCs w:val="28"/>
        </w:rPr>
        <w:t xml:space="preserve">       Статья 14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b/>
          <w:sz w:val="28"/>
          <w:szCs w:val="28"/>
        </w:rPr>
        <w:t xml:space="preserve">        </w:t>
      </w:r>
      <w:r w:rsidRPr="00B27F00">
        <w:rPr>
          <w:sz w:val="28"/>
          <w:szCs w:val="28"/>
        </w:rPr>
        <w:t>Установить, что остатки средств бюджета сельского поселения сложившиеся  на 1 января 2025 года в  объеме  не более одной двенадцатой общего объема расходов бюджета сельского поселения текущего финансового года направляются администрацией сельского поселения на покрытие временных  кассовых  разрывов, возникающих  в ходе  исполнения бюджета  сельского  поселения.</w:t>
      </w:r>
    </w:p>
    <w:p w:rsidR="00B27F00" w:rsidRPr="00B27F00" w:rsidRDefault="00B27F00" w:rsidP="00B27F00">
      <w:pPr>
        <w:spacing w:line="360" w:lineRule="auto"/>
        <w:jc w:val="both"/>
        <w:rPr>
          <w:b/>
          <w:sz w:val="28"/>
          <w:szCs w:val="28"/>
        </w:rPr>
      </w:pPr>
      <w:r w:rsidRPr="00B27F00">
        <w:rPr>
          <w:sz w:val="28"/>
          <w:szCs w:val="28"/>
        </w:rPr>
        <w:t xml:space="preserve">       </w:t>
      </w:r>
      <w:r w:rsidRPr="00B27F00">
        <w:rPr>
          <w:b/>
          <w:sz w:val="28"/>
          <w:szCs w:val="28"/>
        </w:rPr>
        <w:t xml:space="preserve"> Статья 15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b/>
          <w:sz w:val="28"/>
          <w:szCs w:val="28"/>
        </w:rPr>
        <w:t xml:space="preserve">       </w:t>
      </w:r>
      <w:r w:rsidRPr="00B27F00">
        <w:rPr>
          <w:sz w:val="28"/>
          <w:szCs w:val="28"/>
        </w:rPr>
        <w:t>1.Установить, что в  соответствии  с пунктом 3 статьи 217 Бюджетного   кодекса Российской Федерации основанием для внесения изменений в показатели сводной бюджетной росписи сельского поселения является распределение зарезервированных в составе утвержденных бюджетных ассигнований: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 - средств, предусмотренных по разделам «Общегосударственные вопросы» и «Обслуживание государственного и муниципального долга» классификации расходов бюджетов.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 2.Установить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муниципального района, связанные с особенностями исполнения бюджета сельского поселения и (или) перераспределения бюджетных ассигнований между главными распорядителями бюджетных средств бюджета сельского поселения: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 1)поступление из бюджета муниципального района средств в виде дотаций, субсидий, субвенций, иных межбюджетных трансфертов и прочих безвозмездных поступлений;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 2)использование образованной в ходе  исполнения бюджета  сельского  поселения экономии по отдельным разделам, подразделам, целевым статьям, </w:t>
      </w:r>
      <w:r w:rsidRPr="00B27F00">
        <w:rPr>
          <w:sz w:val="28"/>
          <w:szCs w:val="28"/>
        </w:rPr>
        <w:lastRenderedPageBreak/>
        <w:t>видам расходов и статьям операций сектора государственного управления классификации  расходов бюджетов;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3)использование остатков средств бюджета сельского  поселения на 1 января 2024 года;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4)иные случаи, установленные бюджетным законодательством.</w:t>
      </w:r>
    </w:p>
    <w:p w:rsidR="00B27F00" w:rsidRPr="00B27F00" w:rsidRDefault="00B27F00" w:rsidP="00B27F00">
      <w:pPr>
        <w:spacing w:line="360" w:lineRule="auto"/>
        <w:jc w:val="both"/>
        <w:rPr>
          <w:b/>
          <w:sz w:val="28"/>
          <w:szCs w:val="28"/>
        </w:rPr>
      </w:pPr>
      <w:r w:rsidRPr="00B27F00">
        <w:rPr>
          <w:sz w:val="28"/>
          <w:szCs w:val="28"/>
        </w:rPr>
        <w:t xml:space="preserve">      </w:t>
      </w:r>
      <w:r w:rsidRPr="00B27F00">
        <w:rPr>
          <w:b/>
          <w:sz w:val="28"/>
          <w:szCs w:val="28"/>
        </w:rPr>
        <w:t xml:space="preserve"> Статья  16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b/>
          <w:sz w:val="28"/>
          <w:szCs w:val="28"/>
        </w:rPr>
        <w:t xml:space="preserve">       </w:t>
      </w:r>
      <w:r w:rsidRPr="00B27F00">
        <w:rPr>
          <w:sz w:val="28"/>
          <w:szCs w:val="28"/>
        </w:rPr>
        <w:t>1.Решение опубликовать  в соответствии  с установленным Уставом  порядке.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       2.Настоящее Решение вступает  в силу с 1 января 2025 года.</w:t>
      </w: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</w:p>
    <w:p w:rsidR="00B27F00" w:rsidRPr="00B27F00" w:rsidRDefault="00B27F00" w:rsidP="00B27F00">
      <w:pPr>
        <w:spacing w:line="360" w:lineRule="auto"/>
        <w:jc w:val="both"/>
        <w:rPr>
          <w:sz w:val="28"/>
          <w:szCs w:val="28"/>
        </w:rPr>
      </w:pPr>
    </w:p>
    <w:p w:rsidR="00B27F00" w:rsidRPr="00B27F00" w:rsidRDefault="00B27F00" w:rsidP="00B27F00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line="252" w:lineRule="exact"/>
        <w:rPr>
          <w:sz w:val="28"/>
          <w:szCs w:val="28"/>
        </w:rPr>
      </w:pPr>
      <w:r w:rsidRPr="00B27F00">
        <w:rPr>
          <w:sz w:val="28"/>
          <w:szCs w:val="28"/>
        </w:rPr>
        <w:t xml:space="preserve">  Глава сельского по</w:t>
      </w:r>
      <w:r>
        <w:rPr>
          <w:sz w:val="28"/>
          <w:szCs w:val="28"/>
        </w:rPr>
        <w:t xml:space="preserve">селения               </w:t>
      </w:r>
      <w:r w:rsidRPr="00B27F00">
        <w:rPr>
          <w:sz w:val="28"/>
          <w:szCs w:val="28"/>
        </w:rPr>
        <w:t xml:space="preserve">                                              Шагиев А.А.</w:t>
      </w:r>
    </w:p>
    <w:p w:rsidR="00B27F00" w:rsidRPr="00B27F00" w:rsidRDefault="00B27F00" w:rsidP="00B27F00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line="252" w:lineRule="exact"/>
        <w:ind w:firstLine="720"/>
        <w:rPr>
          <w:sz w:val="28"/>
          <w:szCs w:val="28"/>
        </w:rPr>
      </w:pPr>
    </w:p>
    <w:p w:rsidR="00B27F00" w:rsidRPr="00B27F00" w:rsidRDefault="00B27F00" w:rsidP="00B27F00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line="252" w:lineRule="exact"/>
        <w:ind w:firstLine="720"/>
        <w:rPr>
          <w:sz w:val="28"/>
          <w:szCs w:val="28"/>
        </w:rPr>
      </w:pP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jc w:val="both"/>
        <w:rPr>
          <w:sz w:val="28"/>
          <w:szCs w:val="28"/>
        </w:rPr>
      </w:pPr>
      <w:r w:rsidRPr="00B27F00">
        <w:rPr>
          <w:sz w:val="28"/>
          <w:szCs w:val="28"/>
        </w:rPr>
        <w:t xml:space="preserve">от  26 декабря 2024 года </w:t>
      </w:r>
    </w:p>
    <w:p w:rsidR="00B27F00" w:rsidRPr="00B27F00" w:rsidRDefault="00B27F00" w:rsidP="00B27F00">
      <w:pPr>
        <w:widowControl w:val="0"/>
        <w:autoSpaceDE w:val="0"/>
        <w:autoSpaceDN w:val="0"/>
        <w:adjustRightInd w:val="0"/>
        <w:spacing w:line="338" w:lineRule="auto"/>
        <w:jc w:val="both"/>
        <w:rPr>
          <w:sz w:val="28"/>
          <w:szCs w:val="28"/>
        </w:rPr>
      </w:pPr>
      <w:bookmarkStart w:id="0" w:name="_GoBack"/>
      <w:bookmarkEnd w:id="0"/>
      <w:r w:rsidRPr="00B27F00">
        <w:rPr>
          <w:sz w:val="28"/>
          <w:szCs w:val="28"/>
        </w:rPr>
        <w:t>№ 15/98</w:t>
      </w:r>
    </w:p>
    <w:p w:rsidR="00954C76" w:rsidRPr="00954C76" w:rsidRDefault="00954C76" w:rsidP="00954C7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sectPr w:rsidR="00954C76" w:rsidRPr="00954C76" w:rsidSect="001773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AE" w:rsidRDefault="00FD43AE" w:rsidP="00B471A7">
      <w:r>
        <w:separator/>
      </w:r>
    </w:p>
  </w:endnote>
  <w:endnote w:type="continuationSeparator" w:id="0">
    <w:p w:rsidR="00FD43AE" w:rsidRDefault="00FD43AE" w:rsidP="00B4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AE" w:rsidRDefault="00FD43AE" w:rsidP="00B471A7">
      <w:r>
        <w:separator/>
      </w:r>
    </w:p>
  </w:footnote>
  <w:footnote w:type="continuationSeparator" w:id="0">
    <w:p w:rsidR="00FD43AE" w:rsidRDefault="00FD43AE" w:rsidP="00B4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D96"/>
    <w:multiLevelType w:val="hybridMultilevel"/>
    <w:tmpl w:val="C92E7E28"/>
    <w:lvl w:ilvl="0" w:tplc="208E4ECE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48274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5CCE1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F2BB2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EECCF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9A631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DC6CA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34B2B8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4EB40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B0E49"/>
    <w:multiLevelType w:val="hybridMultilevel"/>
    <w:tmpl w:val="35987604"/>
    <w:lvl w:ilvl="0" w:tplc="68A615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D6DC7"/>
    <w:multiLevelType w:val="hybridMultilevel"/>
    <w:tmpl w:val="5644F300"/>
    <w:lvl w:ilvl="0" w:tplc="FDFC7A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8DD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982A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0DA1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AEC0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053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EEFE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28C0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A53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03791C"/>
    <w:multiLevelType w:val="hybridMultilevel"/>
    <w:tmpl w:val="6E94AA4A"/>
    <w:lvl w:ilvl="0" w:tplc="713EE31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280733"/>
    <w:multiLevelType w:val="hybridMultilevel"/>
    <w:tmpl w:val="3E08275A"/>
    <w:lvl w:ilvl="0" w:tplc="78028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914C8F"/>
    <w:multiLevelType w:val="hybridMultilevel"/>
    <w:tmpl w:val="BA26F86A"/>
    <w:lvl w:ilvl="0" w:tplc="C9A2C3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6F546ED"/>
    <w:multiLevelType w:val="hybridMultilevel"/>
    <w:tmpl w:val="F1EA46DA"/>
    <w:lvl w:ilvl="0" w:tplc="3DDCA2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9B7335"/>
    <w:multiLevelType w:val="hybridMultilevel"/>
    <w:tmpl w:val="76FC1EF4"/>
    <w:lvl w:ilvl="0" w:tplc="4F2CB5F2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01828E9"/>
    <w:multiLevelType w:val="hybridMultilevel"/>
    <w:tmpl w:val="7548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A72C8E"/>
    <w:multiLevelType w:val="hybridMultilevel"/>
    <w:tmpl w:val="0564077C"/>
    <w:lvl w:ilvl="0" w:tplc="9808EA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CC77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C22F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B43F8A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86AE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61F08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AFFDC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48F1B8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46238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D751998"/>
    <w:multiLevelType w:val="hybridMultilevel"/>
    <w:tmpl w:val="3F3C5F82"/>
    <w:lvl w:ilvl="0" w:tplc="8E606D3E">
      <w:start w:val="6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16CF5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00DE0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46997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24217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0C881A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0E052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A88AB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BA1C6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6A0F0B92"/>
    <w:multiLevelType w:val="hybridMultilevel"/>
    <w:tmpl w:val="16C6F40E"/>
    <w:lvl w:ilvl="0" w:tplc="448039CA">
      <w:start w:val="4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187B0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CACA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5F7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763EB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2829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AC44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04A8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C56A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035A2B"/>
    <w:multiLevelType w:val="hybridMultilevel"/>
    <w:tmpl w:val="2958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11"/>
  </w:num>
  <w:num w:numId="10">
    <w:abstractNumId w:val="27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4"/>
    <w:lvlOverride w:ilvl="0">
      <w:startOverride w:val="1"/>
    </w:lvlOverride>
  </w:num>
  <w:num w:numId="16">
    <w:abstractNumId w:val="6"/>
    <w:lvlOverride w:ilvl="0">
      <w:startOverride w:val="2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0"/>
  </w:num>
  <w:num w:numId="21">
    <w:abstractNumId w:val="26"/>
  </w:num>
  <w:num w:numId="22">
    <w:abstractNumId w:val="24"/>
  </w:num>
  <w:num w:numId="23">
    <w:abstractNumId w:val="2"/>
  </w:num>
  <w:num w:numId="24">
    <w:abstractNumId w:val="17"/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CA"/>
    <w:rsid w:val="00024263"/>
    <w:rsid w:val="00031BC5"/>
    <w:rsid w:val="00036589"/>
    <w:rsid w:val="000457DF"/>
    <w:rsid w:val="00051D38"/>
    <w:rsid w:val="000530D7"/>
    <w:rsid w:val="000743BF"/>
    <w:rsid w:val="000B1692"/>
    <w:rsid w:val="000C4427"/>
    <w:rsid w:val="000D5AD7"/>
    <w:rsid w:val="001137BD"/>
    <w:rsid w:val="00132C64"/>
    <w:rsid w:val="001331EC"/>
    <w:rsid w:val="00150A3A"/>
    <w:rsid w:val="001553C3"/>
    <w:rsid w:val="00177394"/>
    <w:rsid w:val="00177D5F"/>
    <w:rsid w:val="00182617"/>
    <w:rsid w:val="001D3311"/>
    <w:rsid w:val="001F0BB9"/>
    <w:rsid w:val="00200422"/>
    <w:rsid w:val="00223685"/>
    <w:rsid w:val="00246394"/>
    <w:rsid w:val="00247212"/>
    <w:rsid w:val="00250666"/>
    <w:rsid w:val="00292137"/>
    <w:rsid w:val="002C2566"/>
    <w:rsid w:val="002D4530"/>
    <w:rsid w:val="002D5F47"/>
    <w:rsid w:val="002E3D73"/>
    <w:rsid w:val="002E6BBA"/>
    <w:rsid w:val="00306887"/>
    <w:rsid w:val="0034197D"/>
    <w:rsid w:val="003427A5"/>
    <w:rsid w:val="00357188"/>
    <w:rsid w:val="0039077C"/>
    <w:rsid w:val="00394FF3"/>
    <w:rsid w:val="003A3AB5"/>
    <w:rsid w:val="003E4066"/>
    <w:rsid w:val="003F0645"/>
    <w:rsid w:val="0041240A"/>
    <w:rsid w:val="0041765E"/>
    <w:rsid w:val="004462D1"/>
    <w:rsid w:val="00460036"/>
    <w:rsid w:val="004656FE"/>
    <w:rsid w:val="00492625"/>
    <w:rsid w:val="004C1590"/>
    <w:rsid w:val="004D2013"/>
    <w:rsid w:val="00536983"/>
    <w:rsid w:val="00554405"/>
    <w:rsid w:val="0055505A"/>
    <w:rsid w:val="0056056E"/>
    <w:rsid w:val="005834BB"/>
    <w:rsid w:val="0058655A"/>
    <w:rsid w:val="005D6820"/>
    <w:rsid w:val="005D7E58"/>
    <w:rsid w:val="005E0524"/>
    <w:rsid w:val="00603697"/>
    <w:rsid w:val="00616B77"/>
    <w:rsid w:val="00627F86"/>
    <w:rsid w:val="00633321"/>
    <w:rsid w:val="00646899"/>
    <w:rsid w:val="0065042E"/>
    <w:rsid w:val="00654364"/>
    <w:rsid w:val="0069279F"/>
    <w:rsid w:val="006953B8"/>
    <w:rsid w:val="006B4782"/>
    <w:rsid w:val="00714B55"/>
    <w:rsid w:val="00720986"/>
    <w:rsid w:val="00753D2D"/>
    <w:rsid w:val="007549C9"/>
    <w:rsid w:val="007755AF"/>
    <w:rsid w:val="00782A17"/>
    <w:rsid w:val="007A057B"/>
    <w:rsid w:val="007D2EA2"/>
    <w:rsid w:val="007D4888"/>
    <w:rsid w:val="007E3701"/>
    <w:rsid w:val="007F681D"/>
    <w:rsid w:val="008073C6"/>
    <w:rsid w:val="00816659"/>
    <w:rsid w:val="0082049E"/>
    <w:rsid w:val="008223F8"/>
    <w:rsid w:val="008348E8"/>
    <w:rsid w:val="00841B9B"/>
    <w:rsid w:val="008577CF"/>
    <w:rsid w:val="0086136F"/>
    <w:rsid w:val="00867BCB"/>
    <w:rsid w:val="008D6D05"/>
    <w:rsid w:val="008D7427"/>
    <w:rsid w:val="008E3434"/>
    <w:rsid w:val="009017DF"/>
    <w:rsid w:val="00907229"/>
    <w:rsid w:val="0094764B"/>
    <w:rsid w:val="00954C76"/>
    <w:rsid w:val="009B5C61"/>
    <w:rsid w:val="009C0CCB"/>
    <w:rsid w:val="009C2BB0"/>
    <w:rsid w:val="009D4A03"/>
    <w:rsid w:val="009E1662"/>
    <w:rsid w:val="00A2255C"/>
    <w:rsid w:val="00A23F4D"/>
    <w:rsid w:val="00A55AC6"/>
    <w:rsid w:val="00A6407F"/>
    <w:rsid w:val="00A90891"/>
    <w:rsid w:val="00AA342E"/>
    <w:rsid w:val="00AB2B23"/>
    <w:rsid w:val="00AB7B8C"/>
    <w:rsid w:val="00AF5598"/>
    <w:rsid w:val="00B04D33"/>
    <w:rsid w:val="00B07FCB"/>
    <w:rsid w:val="00B22217"/>
    <w:rsid w:val="00B27F00"/>
    <w:rsid w:val="00B41951"/>
    <w:rsid w:val="00B471A7"/>
    <w:rsid w:val="00BD7800"/>
    <w:rsid w:val="00BE2C02"/>
    <w:rsid w:val="00C157E5"/>
    <w:rsid w:val="00C34C7E"/>
    <w:rsid w:val="00C51002"/>
    <w:rsid w:val="00C60D65"/>
    <w:rsid w:val="00C65791"/>
    <w:rsid w:val="00C67259"/>
    <w:rsid w:val="00C70DFB"/>
    <w:rsid w:val="00C77155"/>
    <w:rsid w:val="00CB1117"/>
    <w:rsid w:val="00CE6EF2"/>
    <w:rsid w:val="00CF00CA"/>
    <w:rsid w:val="00CF29C3"/>
    <w:rsid w:val="00CF3D97"/>
    <w:rsid w:val="00CF7CCC"/>
    <w:rsid w:val="00D065E7"/>
    <w:rsid w:val="00D10AE1"/>
    <w:rsid w:val="00D3072C"/>
    <w:rsid w:val="00D32225"/>
    <w:rsid w:val="00D43216"/>
    <w:rsid w:val="00D71EFE"/>
    <w:rsid w:val="00D72A07"/>
    <w:rsid w:val="00DB23AE"/>
    <w:rsid w:val="00DB2B83"/>
    <w:rsid w:val="00DC392F"/>
    <w:rsid w:val="00DD7C8A"/>
    <w:rsid w:val="00DE21BC"/>
    <w:rsid w:val="00E01506"/>
    <w:rsid w:val="00E11186"/>
    <w:rsid w:val="00E24CF5"/>
    <w:rsid w:val="00E35C17"/>
    <w:rsid w:val="00E40B43"/>
    <w:rsid w:val="00E53DC7"/>
    <w:rsid w:val="00E57612"/>
    <w:rsid w:val="00E776E8"/>
    <w:rsid w:val="00E86183"/>
    <w:rsid w:val="00E869B8"/>
    <w:rsid w:val="00EB33C3"/>
    <w:rsid w:val="00EB47C6"/>
    <w:rsid w:val="00EC0474"/>
    <w:rsid w:val="00EC75CA"/>
    <w:rsid w:val="00ED6BD8"/>
    <w:rsid w:val="00ED7726"/>
    <w:rsid w:val="00EE0E78"/>
    <w:rsid w:val="00F63A06"/>
    <w:rsid w:val="00FA213E"/>
    <w:rsid w:val="00FA35DA"/>
    <w:rsid w:val="00FC1370"/>
    <w:rsid w:val="00FC67EA"/>
    <w:rsid w:val="00FD1E88"/>
    <w:rsid w:val="00FD43AE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8135EE"/>
  <w15:chartTrackingRefBased/>
  <w15:docId w15:val="{CA842CF9-35B1-4F09-BDB2-D9F1D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9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177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71A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7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471A7"/>
    <w:rPr>
      <w:vertAlign w:val="superscript"/>
    </w:rPr>
  </w:style>
  <w:style w:type="table" w:customStyle="1" w:styleId="10">
    <w:name w:val="Сетка таблицы1"/>
    <w:basedOn w:val="a1"/>
    <w:uiPriority w:val="59"/>
    <w:rsid w:val="00B471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3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419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_"/>
    <w:basedOn w:val="a0"/>
    <w:link w:val="11"/>
    <w:locked/>
    <w:rsid w:val="00341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4197D"/>
    <w:pPr>
      <w:widowControl w:val="0"/>
      <w:shd w:val="clear" w:color="auto" w:fill="FFFFFF"/>
      <w:spacing w:line="360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C3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uiPriority w:val="99"/>
    <w:rsid w:val="00C34C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C34C7E"/>
  </w:style>
  <w:style w:type="table" w:styleId="ab">
    <w:name w:val="Table Grid"/>
    <w:basedOn w:val="a1"/>
    <w:rsid w:val="009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23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B1AB-27E4-4E5C-B60A-8285BEDB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Админ</cp:lastModifiedBy>
  <cp:revision>39</cp:revision>
  <cp:lastPrinted>2024-12-02T07:50:00Z</cp:lastPrinted>
  <dcterms:created xsi:type="dcterms:W3CDTF">2024-10-22T11:09:00Z</dcterms:created>
  <dcterms:modified xsi:type="dcterms:W3CDTF">2024-12-25T11:06:00Z</dcterms:modified>
</cp:coreProperties>
</file>