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2"/>
        <w:gridCol w:w="1833"/>
        <w:gridCol w:w="4295"/>
      </w:tblGrid>
      <w:tr w:rsidR="009F13DD" w:rsidRPr="009F13DD" w:rsidTr="009F13DD">
        <w:trPr>
          <w:trHeight w:val="2234"/>
        </w:trPr>
        <w:tc>
          <w:tcPr>
            <w:tcW w:w="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F13DD" w:rsidRPr="009F13DD" w:rsidRDefault="009F13DD" w:rsidP="009F13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е Советы</w:t>
            </w:r>
          </w:p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9F13DD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0B302785" wp14:editId="7E911E41">
                  <wp:extent cx="990600" cy="1409700"/>
                  <wp:effectExtent l="0" t="0" r="0" b="0"/>
                  <wp:docPr id="1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сельского поселения</w:t>
            </w:r>
          </w:p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9F13DD" w:rsidRPr="009F13DD" w:rsidRDefault="009F13DD" w:rsidP="009F13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9F13DD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9F13DD" w:rsidRPr="009F13DD" w:rsidRDefault="009F13DD" w:rsidP="009F13D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F13DD" w:rsidRPr="009F13DD" w:rsidRDefault="009F13DD" w:rsidP="009F13D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F13DD">
        <w:rPr>
          <w:rFonts w:ascii="Times New Roman" w:eastAsia="Andale Sans UI" w:hAnsi="Times New Roman" w:cs="Times New Roman"/>
          <w:b/>
          <w:kern w:val="2"/>
          <w:sz w:val="28"/>
          <w:szCs w:val="28"/>
          <w:lang w:val="be-BY" w:eastAsia="ru-RU"/>
        </w:rPr>
        <w:t xml:space="preserve">       </w:t>
      </w:r>
      <w:r w:rsidRPr="009F13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 СЕЛЬСКОГО ПОСЕЛЕНИЯ АРМЕТОВСКИЙ СЕЛЬСОВЕТ</w:t>
      </w:r>
    </w:p>
    <w:p w:rsidR="009F13DD" w:rsidRPr="009F13DD" w:rsidRDefault="009F13DD" w:rsidP="009F13DD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F13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РАЙОНА ИШИМБАЙСКИЙ РАЙОН</w:t>
      </w:r>
    </w:p>
    <w:p w:rsidR="009F13DD" w:rsidRPr="009F13DD" w:rsidRDefault="009F13DD" w:rsidP="009F13DD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F13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</w:t>
      </w:r>
    </w:p>
    <w:p w:rsidR="009F13DD" w:rsidRPr="009F13DD" w:rsidRDefault="009F13DD" w:rsidP="009F13DD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13DD" w:rsidRPr="009F13DD" w:rsidRDefault="009F13DD" w:rsidP="009F13D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</w:pPr>
      <w:r w:rsidRPr="009F13DD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 xml:space="preserve">Ҡарар      </w:t>
      </w:r>
      <w:r w:rsidRPr="009F13DD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</w:t>
      </w:r>
      <w:r w:rsidRPr="009F13DD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ab/>
        <w:t xml:space="preserve">                                                               </w:t>
      </w:r>
      <w:r w:rsidRPr="009F13D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 w:rsidRPr="009F13DD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 </w:t>
      </w:r>
      <w:r w:rsidRPr="009F13DD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>решение</w:t>
      </w:r>
    </w:p>
    <w:p w:rsidR="009F13DD" w:rsidRPr="009F13DD" w:rsidRDefault="009F13DD" w:rsidP="009F13D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F13DD" w:rsidRPr="009F13DD" w:rsidRDefault="009F13DD" w:rsidP="009F1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 w:rsidRPr="009F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Об индексации нормативов формирования расходов на оплату труда в органах местного самоуправления сельского поселения </w:t>
      </w:r>
      <w:proofErr w:type="spellStart"/>
      <w:r w:rsidRPr="009F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Арметовский</w:t>
      </w:r>
      <w:proofErr w:type="spellEnd"/>
      <w:r w:rsidRPr="009F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сельсовет </w:t>
      </w:r>
      <w:bookmarkStart w:id="0" w:name="_Hlk156560699"/>
      <w:r w:rsidRPr="009F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муниципального района </w:t>
      </w:r>
      <w:bookmarkStart w:id="1" w:name="_Hlk156560501"/>
      <w:proofErr w:type="spellStart"/>
      <w:r w:rsidRPr="009F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Ишимбайский</w:t>
      </w:r>
      <w:proofErr w:type="spellEnd"/>
      <w:r w:rsidRPr="009F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район Республики Башкортостан </w:t>
      </w:r>
    </w:p>
    <w:bookmarkEnd w:id="0"/>
    <w:bookmarkEnd w:id="1"/>
    <w:p w:rsidR="009F13DD" w:rsidRPr="009F13DD" w:rsidRDefault="009F13DD" w:rsidP="009F1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F13DD" w:rsidRPr="009F13DD" w:rsidRDefault="009F13DD" w:rsidP="009F13DD">
      <w:pPr>
        <w:spacing w:after="5" w:line="232" w:lineRule="auto"/>
        <w:ind w:left="-1" w:right="23" w:firstLine="852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Во исполнение Постановления Правительства Республики Башкортостан от 04 июня 2025 года №236-дсп «Об индексации нормативов формирования расходов на оплату труда в органах местного самоуправления в Республике Башкортостан», в целях реализации решения Совета муниципального района </w:t>
      </w:r>
      <w:proofErr w:type="spellStart"/>
      <w:r w:rsidRPr="009F13DD">
        <w:rPr>
          <w:rFonts w:ascii="Times New Roman" w:eastAsia="Times New Roman" w:hAnsi="Times New Roman" w:cs="Times New Roman"/>
          <w:color w:val="000000"/>
          <w:sz w:val="30"/>
        </w:rPr>
        <w:t>Ишимбайский</w:t>
      </w:r>
      <w:proofErr w:type="spellEnd"/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 район Республики Башкортостан от 24 июня 2025 года №10/154,  обеспечения социальных гарантий лицам, замещающим муниципальные должности, и муниципальным служащим </w:t>
      </w:r>
      <w:bookmarkStart w:id="2" w:name="_Hlk156576016"/>
      <w:r w:rsidRPr="009F13DD">
        <w:rPr>
          <w:rFonts w:ascii="Times New Roman" w:eastAsia="Times New Roman" w:hAnsi="Times New Roman" w:cs="Times New Roman"/>
          <w:color w:val="000000"/>
          <w:sz w:val="30"/>
        </w:rPr>
        <w:t>органов местного самоуправления</w:t>
      </w:r>
      <w:bookmarkEnd w:id="2"/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, Совет сельского поселения </w:t>
      </w:r>
      <w:proofErr w:type="spellStart"/>
      <w:r w:rsidRPr="009F13DD">
        <w:rPr>
          <w:rFonts w:ascii="Times New Roman" w:eastAsia="Times New Roman" w:hAnsi="Times New Roman" w:cs="Times New Roman"/>
          <w:color w:val="000000"/>
          <w:sz w:val="30"/>
        </w:rPr>
        <w:t>Арметовский</w:t>
      </w:r>
      <w:proofErr w:type="spellEnd"/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 сельсовет муниципального района </w:t>
      </w:r>
      <w:proofErr w:type="spellStart"/>
      <w:r w:rsidRPr="009F13DD">
        <w:rPr>
          <w:rFonts w:ascii="Times New Roman" w:eastAsia="Times New Roman" w:hAnsi="Times New Roman" w:cs="Times New Roman"/>
          <w:color w:val="000000"/>
          <w:sz w:val="30"/>
        </w:rPr>
        <w:t>Ишимбайский</w:t>
      </w:r>
      <w:proofErr w:type="spellEnd"/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 район Республики Башкортостан </w:t>
      </w:r>
      <w:r w:rsidRPr="009F13DD">
        <w:rPr>
          <w:rFonts w:ascii="Times New Roman" w:eastAsia="Times New Roman" w:hAnsi="Times New Roman" w:cs="Times New Roman"/>
          <w:b/>
          <w:bCs/>
          <w:color w:val="000000"/>
          <w:sz w:val="30"/>
        </w:rPr>
        <w:t>решил</w:t>
      </w:r>
      <w:r w:rsidRPr="009F13DD">
        <w:rPr>
          <w:rFonts w:ascii="Times New Roman" w:eastAsia="Times New Roman" w:hAnsi="Times New Roman" w:cs="Times New Roman"/>
          <w:color w:val="000000"/>
          <w:sz w:val="30"/>
        </w:rPr>
        <w:t>:</w:t>
      </w:r>
    </w:p>
    <w:p w:rsidR="009F13DD" w:rsidRPr="009F13DD" w:rsidRDefault="009F13DD" w:rsidP="009F13DD">
      <w:pPr>
        <w:spacing w:after="5" w:line="232" w:lineRule="auto"/>
        <w:ind w:left="-1" w:right="23" w:firstLine="864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9F13DD" w:rsidRPr="009F13DD" w:rsidRDefault="009F13DD" w:rsidP="009F13DD">
      <w:pPr>
        <w:numPr>
          <w:ilvl w:val="0"/>
          <w:numId w:val="1"/>
        </w:numPr>
        <w:tabs>
          <w:tab w:val="left" w:pos="851"/>
        </w:tabs>
        <w:spacing w:after="3" w:line="256" w:lineRule="auto"/>
        <w:ind w:right="-8" w:firstLine="567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Повысить с 1 июля 2025 года в 1,166 раза размеры денежного вознаграждения лицам, замещающим муниципальные должности, размеры месячных должностных окладов и надбавок к должностным окладам за классный чин муниципальным служащим в соответствии с замещаемыми ими должностями муниципальной службы сельского поселения </w:t>
      </w:r>
      <w:proofErr w:type="spellStart"/>
      <w:r w:rsidRPr="009F13DD">
        <w:rPr>
          <w:rFonts w:ascii="Times New Roman" w:eastAsia="Times New Roman" w:hAnsi="Times New Roman" w:cs="Times New Roman"/>
          <w:color w:val="000000"/>
          <w:sz w:val="30"/>
        </w:rPr>
        <w:t>Арметовский</w:t>
      </w:r>
      <w:proofErr w:type="spellEnd"/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 сельсовет муниципального района </w:t>
      </w:r>
      <w:proofErr w:type="spellStart"/>
      <w:r w:rsidRPr="009F13DD">
        <w:rPr>
          <w:rFonts w:ascii="Times New Roman" w:eastAsia="Times New Roman" w:hAnsi="Times New Roman" w:cs="Times New Roman"/>
          <w:color w:val="000000"/>
          <w:sz w:val="30"/>
        </w:rPr>
        <w:t>Ишимбайский</w:t>
      </w:r>
      <w:proofErr w:type="spellEnd"/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 район Республики Башкортостан, утвержденные постановлением Правительства Республики Башкортостан от 24 декабря 2013 года № 610 «Об утверждении нормативов формирования расходов на оплату труда в органах местного самоуправления в Республике Башкортостан», а также проиндексированные постановлениями </w:t>
      </w:r>
      <w:r w:rsidRPr="009F13DD">
        <w:rPr>
          <w:rFonts w:ascii="Times New Roman" w:eastAsia="Times New Roman" w:hAnsi="Times New Roman" w:cs="Times New Roman"/>
          <w:color w:val="000000"/>
          <w:sz w:val="30"/>
        </w:rPr>
        <w:lastRenderedPageBreak/>
        <w:t xml:space="preserve">Правительства Республики Башкортостан от 26 января 2018 года №30 «Об индексации нормативов формирования расходов на оплату труда в органах местного самоуправления в Республике Башкортостан», от 8 ноября 2019 года №667 </w:t>
      </w:r>
      <w:bookmarkStart w:id="3" w:name="_Hlk201224454"/>
      <w:r w:rsidRPr="009F13DD">
        <w:rPr>
          <w:rFonts w:ascii="Times New Roman" w:eastAsia="Times New Roman" w:hAnsi="Times New Roman" w:cs="Times New Roman"/>
          <w:color w:val="000000"/>
          <w:sz w:val="30"/>
        </w:rPr>
        <w:t>«Об индексации нормативов формирования расходов на оплату труда в органах местного самоуправления в Республике Башкортостан»</w:t>
      </w:r>
      <w:bookmarkEnd w:id="3"/>
      <w:r w:rsidRPr="009F13DD">
        <w:rPr>
          <w:rFonts w:ascii="Times New Roman" w:eastAsia="Times New Roman" w:hAnsi="Times New Roman" w:cs="Times New Roman"/>
          <w:color w:val="000000"/>
          <w:sz w:val="30"/>
        </w:rPr>
        <w:t>, от 29 марта 2022 года №109 «Об индексации нормативов формирования расходов на оплату труда в органах местного самоуправления в Республике Башкортостан» и от 17 января 2024 года №3 «Об индексации нормативов формирования расходов на оплату труда в органах местного самоуправления в Республике Башкортостан».</w:t>
      </w:r>
    </w:p>
    <w:p w:rsidR="009F13DD" w:rsidRPr="009F13DD" w:rsidRDefault="009F13DD" w:rsidP="009F13DD">
      <w:pPr>
        <w:numPr>
          <w:ilvl w:val="0"/>
          <w:numId w:val="1"/>
        </w:numPr>
        <w:tabs>
          <w:tab w:val="left" w:pos="851"/>
        </w:tabs>
        <w:spacing w:after="5" w:line="228" w:lineRule="auto"/>
        <w:ind w:right="12" w:firstLine="505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Установить, что при увеличении (индексации) оплаты денежного вознаграждения лицам, замещающим муниципальные должности, месячных должностных окладов, надбавок к должностному окладу за классный чин лицам, замещающим должности муниципальной службы сельского поселения </w:t>
      </w:r>
      <w:proofErr w:type="spellStart"/>
      <w:r w:rsidRPr="009F13DD">
        <w:rPr>
          <w:rFonts w:ascii="Times New Roman" w:eastAsia="Times New Roman" w:hAnsi="Times New Roman" w:cs="Times New Roman"/>
          <w:color w:val="000000"/>
          <w:sz w:val="30"/>
        </w:rPr>
        <w:t>Арметовский</w:t>
      </w:r>
      <w:proofErr w:type="spellEnd"/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 сельсовет  муниципального района </w:t>
      </w:r>
      <w:proofErr w:type="spellStart"/>
      <w:r w:rsidRPr="009F13DD">
        <w:rPr>
          <w:rFonts w:ascii="Times New Roman" w:eastAsia="Times New Roman" w:hAnsi="Times New Roman" w:cs="Times New Roman"/>
          <w:color w:val="000000"/>
          <w:sz w:val="30"/>
        </w:rPr>
        <w:t>Ишимбайский</w:t>
      </w:r>
      <w:proofErr w:type="spellEnd"/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 район Республики Башкортостан, размеры денежного вознаграждения, месячных должностных окладов, надбавок к должностному окладу за классный чин, а также размеры ежемесячных и иных дополнительных выплат подлежат округлению до целого рубля в сторону увеличения.</w:t>
      </w:r>
    </w:p>
    <w:p w:rsidR="009F13DD" w:rsidRPr="009F13DD" w:rsidRDefault="009F13DD" w:rsidP="009F13DD">
      <w:pPr>
        <w:numPr>
          <w:ilvl w:val="0"/>
          <w:numId w:val="1"/>
        </w:numPr>
        <w:spacing w:after="5" w:line="228" w:lineRule="auto"/>
        <w:ind w:right="12" w:firstLine="505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9F13DD">
        <w:rPr>
          <w:rFonts w:ascii="Times New Roman" w:eastAsia="Times New Roman" w:hAnsi="Times New Roman" w:cs="Times New Roman"/>
          <w:color w:val="000000"/>
          <w:sz w:val="30"/>
        </w:rPr>
        <w:t>Финансовое обеспечение расходов, связанных с реализацией настоящего постановления, осуществить в пределах средств, предусмотренных на указанные цели.</w:t>
      </w:r>
    </w:p>
    <w:p w:rsidR="009F13DD" w:rsidRPr="009F13DD" w:rsidRDefault="009F13DD" w:rsidP="009F13DD">
      <w:pPr>
        <w:numPr>
          <w:ilvl w:val="0"/>
          <w:numId w:val="1"/>
        </w:numPr>
        <w:spacing w:after="5" w:line="228" w:lineRule="auto"/>
        <w:ind w:right="12" w:firstLine="50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Контроль за выполнением настоящего Решения возложить на постоянную комиссию Совета сельского поселения </w:t>
      </w:r>
      <w:proofErr w:type="spellStart"/>
      <w:r w:rsidRPr="009F13DD">
        <w:rPr>
          <w:rFonts w:ascii="Times New Roman" w:eastAsia="Times New Roman" w:hAnsi="Times New Roman" w:cs="Times New Roman"/>
          <w:color w:val="000000"/>
          <w:sz w:val="30"/>
        </w:rPr>
        <w:t>Арметовский</w:t>
      </w:r>
      <w:proofErr w:type="spellEnd"/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 сельсовет муниципального района </w:t>
      </w:r>
      <w:proofErr w:type="spellStart"/>
      <w:r w:rsidRPr="009F13DD">
        <w:rPr>
          <w:rFonts w:ascii="Times New Roman" w:eastAsia="Times New Roman" w:hAnsi="Times New Roman" w:cs="Times New Roman"/>
          <w:color w:val="000000"/>
          <w:sz w:val="30"/>
        </w:rPr>
        <w:t>Ишимбайский</w:t>
      </w:r>
      <w:proofErr w:type="spellEnd"/>
      <w:r w:rsidRPr="009F13DD">
        <w:rPr>
          <w:rFonts w:ascii="Times New Roman" w:eastAsia="Times New Roman" w:hAnsi="Times New Roman" w:cs="Times New Roman"/>
          <w:color w:val="000000"/>
          <w:sz w:val="30"/>
        </w:rPr>
        <w:t xml:space="preserve"> район Республики Башкортостан по бюджету, налогам и вопросам собственности.</w:t>
      </w:r>
    </w:p>
    <w:p w:rsidR="009F13DD" w:rsidRPr="009F13DD" w:rsidRDefault="009F13DD" w:rsidP="009F13D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F13DD" w:rsidRPr="009F13DD" w:rsidRDefault="009F13DD" w:rsidP="009F13D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F13DD" w:rsidRPr="009F13DD" w:rsidRDefault="009F13DD" w:rsidP="009F13D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F13DD" w:rsidRPr="009F13DD" w:rsidRDefault="009F13DD" w:rsidP="009F13D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13DD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сельского поселения</w:t>
      </w:r>
    </w:p>
    <w:p w:rsidR="009F13DD" w:rsidRPr="009F13DD" w:rsidRDefault="009F13DD" w:rsidP="009F13D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F13DD">
        <w:rPr>
          <w:rFonts w:ascii="Times New Roman" w:eastAsia="Times New Roman" w:hAnsi="Times New Roman" w:cs="Times New Roman"/>
          <w:sz w:val="30"/>
          <w:szCs w:val="30"/>
          <w:lang w:eastAsia="ru-RU"/>
        </w:rPr>
        <w:t>Арметовский</w:t>
      </w:r>
      <w:proofErr w:type="spellEnd"/>
      <w:r w:rsidRPr="009F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</w:t>
      </w:r>
    </w:p>
    <w:p w:rsidR="009F13DD" w:rsidRPr="009F13DD" w:rsidRDefault="009F13DD" w:rsidP="009F13D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13DD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муниципального района</w:t>
      </w:r>
    </w:p>
    <w:p w:rsidR="009F13DD" w:rsidRPr="009F13DD" w:rsidRDefault="009F13DD" w:rsidP="009F13D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F13DD">
        <w:rPr>
          <w:rFonts w:ascii="Times New Roman" w:eastAsia="Times New Roman" w:hAnsi="Times New Roman" w:cs="Times New Roman"/>
          <w:sz w:val="30"/>
          <w:szCs w:val="30"/>
          <w:lang w:eastAsia="ru-RU"/>
        </w:rPr>
        <w:t>Ишимбайский</w:t>
      </w:r>
      <w:proofErr w:type="spellEnd"/>
      <w:r w:rsidRPr="009F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</w:t>
      </w:r>
    </w:p>
    <w:p w:rsidR="009F13DD" w:rsidRPr="009F13DD" w:rsidRDefault="009F13DD" w:rsidP="009F13D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Башкортостан                                         </w:t>
      </w:r>
      <w:r w:rsidRPr="009F13D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</w:t>
      </w:r>
      <w:proofErr w:type="spellStart"/>
      <w:r w:rsidRPr="009F13DD">
        <w:rPr>
          <w:rFonts w:ascii="Times New Roman" w:eastAsia="Times New Roman" w:hAnsi="Times New Roman" w:cs="Times New Roman"/>
          <w:sz w:val="30"/>
          <w:szCs w:val="30"/>
          <w:lang w:eastAsia="ru-RU"/>
        </w:rPr>
        <w:t>А.А.Шагиев</w:t>
      </w:r>
      <w:proofErr w:type="spellEnd"/>
    </w:p>
    <w:p w:rsidR="009F13DD" w:rsidRPr="009F13DD" w:rsidRDefault="009F13DD" w:rsidP="009F1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13DD" w:rsidRPr="009F13DD" w:rsidRDefault="009F13DD" w:rsidP="009F1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F13DD">
        <w:rPr>
          <w:rFonts w:ascii="Times New Roman" w:eastAsia="Times New Roman" w:hAnsi="Times New Roman" w:cs="Times New Roman"/>
          <w:sz w:val="30"/>
          <w:szCs w:val="30"/>
          <w:lang w:eastAsia="ru-RU"/>
        </w:rPr>
        <w:t>с.Нижнеарметово</w:t>
      </w:r>
      <w:proofErr w:type="spellEnd"/>
    </w:p>
    <w:p w:rsidR="009F13DD" w:rsidRPr="009F13DD" w:rsidRDefault="009F13DD" w:rsidP="009F1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13DD">
        <w:rPr>
          <w:rFonts w:ascii="Times New Roman" w:eastAsia="Times New Roman" w:hAnsi="Times New Roman" w:cs="Times New Roman"/>
          <w:sz w:val="30"/>
          <w:szCs w:val="30"/>
          <w:lang w:eastAsia="ru-RU"/>
        </w:rPr>
        <w:t>«30» июня 2025 года</w:t>
      </w:r>
    </w:p>
    <w:p w:rsidR="009F13DD" w:rsidRPr="009F13DD" w:rsidRDefault="009F13DD" w:rsidP="009F1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F13DD">
        <w:rPr>
          <w:rFonts w:ascii="Times New Roman" w:eastAsia="Times New Roman" w:hAnsi="Times New Roman" w:cs="Times New Roman"/>
          <w:sz w:val="30"/>
          <w:szCs w:val="30"/>
          <w:lang w:eastAsia="ru-RU"/>
        </w:rPr>
        <w:t>№19/122</w:t>
      </w:r>
    </w:p>
    <w:p w:rsidR="00DA53CA" w:rsidRDefault="00DA53CA">
      <w:bookmarkStart w:id="4" w:name="_GoBack"/>
      <w:bookmarkEnd w:id="4"/>
    </w:p>
    <w:sectPr w:rsidR="00DA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1C41"/>
    <w:multiLevelType w:val="hybridMultilevel"/>
    <w:tmpl w:val="3FC4CCE0"/>
    <w:lvl w:ilvl="0" w:tplc="5E38F652">
      <w:start w:val="1"/>
      <w:numFmt w:val="decimal"/>
      <w:lvlText w:val="%1."/>
      <w:lvlJc w:val="left"/>
      <w:pPr>
        <w:ind w:left="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D806952">
      <w:start w:val="1"/>
      <w:numFmt w:val="lowerLetter"/>
      <w:lvlText w:val="%2"/>
      <w:lvlJc w:val="left"/>
      <w:pPr>
        <w:ind w:left="1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0A46520">
      <w:start w:val="1"/>
      <w:numFmt w:val="lowerRoman"/>
      <w:lvlText w:val="%3"/>
      <w:lvlJc w:val="left"/>
      <w:pPr>
        <w:ind w:left="2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E76126C">
      <w:start w:val="1"/>
      <w:numFmt w:val="decimal"/>
      <w:lvlText w:val="%4"/>
      <w:lvlJc w:val="left"/>
      <w:pPr>
        <w:ind w:left="3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24927696">
      <w:start w:val="1"/>
      <w:numFmt w:val="lowerLetter"/>
      <w:lvlText w:val="%5"/>
      <w:lvlJc w:val="left"/>
      <w:pPr>
        <w:ind w:left="4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A0A62C6">
      <w:start w:val="1"/>
      <w:numFmt w:val="lowerRoman"/>
      <w:lvlText w:val="%6"/>
      <w:lvlJc w:val="left"/>
      <w:pPr>
        <w:ind w:left="4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E86D922">
      <w:start w:val="1"/>
      <w:numFmt w:val="decimal"/>
      <w:lvlText w:val="%7"/>
      <w:lvlJc w:val="left"/>
      <w:pPr>
        <w:ind w:left="5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18440D0">
      <w:start w:val="1"/>
      <w:numFmt w:val="lowerLetter"/>
      <w:lvlText w:val="%8"/>
      <w:lvlJc w:val="left"/>
      <w:pPr>
        <w:ind w:left="6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8AE373A">
      <w:start w:val="1"/>
      <w:numFmt w:val="lowerRoman"/>
      <w:lvlText w:val="%9"/>
      <w:lvlJc w:val="left"/>
      <w:pPr>
        <w:ind w:left="7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B2"/>
    <w:rsid w:val="00256AB2"/>
    <w:rsid w:val="009F13DD"/>
    <w:rsid w:val="00DA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86CF9-E21A-4ECA-ADBA-3D1CA442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2025-10-01T08:05:00Z</dcterms:created>
  <dcterms:modified xsi:type="dcterms:W3CDTF">2025-10-01T08:05:00Z</dcterms:modified>
</cp:coreProperties>
</file>