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50" w:type="pct"/>
        <w:tblInd w:w="-142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505"/>
        <w:gridCol w:w="2235"/>
        <w:gridCol w:w="14"/>
        <w:gridCol w:w="3882"/>
      </w:tblGrid>
      <w:tr w:rsidR="00CD43F3" w:rsidTr="00CD43F3"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43F3" w:rsidRDefault="00CD43F3">
            <w:pPr>
              <w:spacing w:after="0" w:line="252" w:lineRule="auto"/>
              <w:ind w:left="-709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Башкортостан </w:t>
            </w:r>
          </w:p>
          <w:p w:rsidR="00CD43F3" w:rsidRDefault="00CD43F3">
            <w:pPr>
              <w:spacing w:after="0" w:line="252" w:lineRule="auto"/>
              <w:ind w:left="-709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Республика</w:t>
            </w:r>
            <w:r>
              <w:rPr>
                <w:rFonts w:ascii="Times New Roman" w:hAnsi="Times New Roman" w:cs="Calibri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Calibri"/>
                <w:sz w:val="28"/>
                <w:szCs w:val="28"/>
              </w:rPr>
              <w:t>ы</w:t>
            </w:r>
          </w:p>
          <w:p w:rsidR="00CD43F3" w:rsidRDefault="00CD43F3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Ишембай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районы</w:t>
            </w:r>
          </w:p>
          <w:p w:rsidR="00CD43F3" w:rsidRDefault="00CD43F3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районы</w:t>
            </w:r>
          </w:p>
          <w:p w:rsidR="00CD43F3" w:rsidRDefault="00CD43F3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val="be-BY"/>
              </w:rPr>
              <w:t xml:space="preserve">Әрмет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ауыл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советы</w:t>
            </w:r>
          </w:p>
          <w:p w:rsidR="00CD43F3" w:rsidRDefault="00CD43F3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А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ауыл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биләмә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е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хакимиәте</w:t>
            </w:r>
            <w:proofErr w:type="spellEnd"/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D43F3" w:rsidRDefault="00CD43F3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Calibri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63E13491" wp14:editId="5CDBDF5B">
                  <wp:extent cx="1028700" cy="1466850"/>
                  <wp:effectExtent l="0" t="0" r="0" b="0"/>
                  <wp:docPr id="1" name="Рисунок 5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43F3" w:rsidRDefault="00CD43F3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Администрация </w:t>
            </w:r>
          </w:p>
          <w:p w:rsidR="00CD43F3" w:rsidRDefault="00CD43F3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сельского поселения</w:t>
            </w:r>
          </w:p>
          <w:p w:rsidR="00CD43F3" w:rsidRDefault="00CD43F3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val="tt-RU"/>
              </w:rPr>
              <w:t xml:space="preserve">Арметовский </w:t>
            </w:r>
            <w:r>
              <w:rPr>
                <w:rFonts w:ascii="Times New Roman" w:hAnsi="Times New Roman" w:cs="Calibri"/>
                <w:sz w:val="28"/>
                <w:szCs w:val="28"/>
              </w:rPr>
              <w:t>сельсовет</w:t>
            </w:r>
          </w:p>
          <w:p w:rsidR="00CD43F3" w:rsidRDefault="00CD43F3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муниципального района</w:t>
            </w:r>
          </w:p>
          <w:p w:rsidR="00CD43F3" w:rsidRDefault="00CD43F3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Ишимбайский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район</w:t>
            </w:r>
          </w:p>
          <w:p w:rsidR="00CD43F3" w:rsidRDefault="00CD43F3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Республики Башкортостан</w:t>
            </w:r>
          </w:p>
        </w:tc>
      </w:tr>
      <w:tr w:rsidR="00CD43F3" w:rsidTr="00CD43F3"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val="be-BY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sz w:val="28"/>
                <w:szCs w:val="28"/>
                <w:lang w:val="be-BY"/>
              </w:rPr>
            </w:pPr>
          </w:p>
        </w:tc>
        <w:tc>
          <w:tcPr>
            <w:tcW w:w="38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b/>
                <w:i/>
                <w:iCs/>
                <w:sz w:val="28"/>
                <w:szCs w:val="28"/>
                <w:lang w:val="be-BY"/>
              </w:rPr>
            </w:pPr>
          </w:p>
        </w:tc>
      </w:tr>
      <w:tr w:rsidR="00CD43F3" w:rsidTr="00CD43F3">
        <w:trPr>
          <w:trHeight w:val="80"/>
        </w:trPr>
        <w:tc>
          <w:tcPr>
            <w:tcW w:w="350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lang w:val="be-BY"/>
              </w:rPr>
            </w:pPr>
          </w:p>
        </w:tc>
        <w:tc>
          <w:tcPr>
            <w:tcW w:w="3896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Times New Roman" w:eastAsia="Times New Roman" w:hAnsi="Times New Roman" w:cs="Arial"/>
              </w:rPr>
            </w:pPr>
          </w:p>
        </w:tc>
      </w:tr>
    </w:tbl>
    <w:p w:rsidR="00CD43F3" w:rsidRDefault="00CD43F3" w:rsidP="00CD43F3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«10» </w:t>
      </w:r>
      <w:r>
        <w:rPr>
          <w:rFonts w:ascii="Times New Roman" w:eastAsia="Times New Roman" w:hAnsi="Times New Roman"/>
          <w:bCs/>
          <w:sz w:val="28"/>
          <w:szCs w:val="28"/>
          <w:lang w:val="ba-RU" w:eastAsia="ru-RU"/>
        </w:rPr>
        <w:t>март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2025 й.                        №7                      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10» марта  2025 г.</w:t>
      </w:r>
    </w:p>
    <w:p w:rsidR="00CD43F3" w:rsidRDefault="00CD43F3" w:rsidP="00CD43F3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КАРАР                                                                       ПОСТАНОВЛЕНИЕ</w:t>
      </w:r>
    </w:p>
    <w:p w:rsidR="00CD43F3" w:rsidRDefault="00CD43F3" w:rsidP="00CD43F3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/>
        </w:rPr>
        <w:t>Түбәнге Әрмет ауылы                                                 село Нижнеарметово</w:t>
      </w:r>
    </w:p>
    <w:p w:rsidR="00CD43F3" w:rsidRDefault="00CD43F3" w:rsidP="00CD43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8"/>
          <w:szCs w:val="28"/>
          <w:lang w:val="ba-RU" w:eastAsia="ru-RU"/>
        </w:rPr>
      </w:pPr>
    </w:p>
    <w:p w:rsidR="00CD43F3" w:rsidRDefault="00CD43F3" w:rsidP="00CD43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8"/>
          <w:szCs w:val="28"/>
          <w:lang w:val="ba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ba-RU" w:eastAsia="ru-RU"/>
        </w:rPr>
        <w:t>ҠАРАР                                                                ПОСТАНОВЛЕНИЕ</w:t>
      </w:r>
    </w:p>
    <w:p w:rsidR="00CD43F3" w:rsidRDefault="00CD43F3" w:rsidP="00CD43F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bCs/>
          <w:sz w:val="28"/>
          <w:szCs w:val="28"/>
          <w:lang w:val="ba-RU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ba-RU" w:eastAsia="ru-RU"/>
        </w:rPr>
        <w:t>Түбәнге Әрмет ауылы                                               село Нижнеарметово</w:t>
      </w:r>
    </w:p>
    <w:p w:rsidR="00CD43F3" w:rsidRDefault="00CD43F3" w:rsidP="00CD4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D43F3" w:rsidRDefault="00CD43F3" w:rsidP="00CD4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проведении экологических субботников</w:t>
      </w:r>
    </w:p>
    <w:p w:rsidR="00CD43F3" w:rsidRDefault="00CD43F3" w:rsidP="00CD4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очистке, благоустройству и озеленению </w:t>
      </w:r>
    </w:p>
    <w:p w:rsidR="00CD43F3" w:rsidRDefault="00CD43F3" w:rsidP="00CD4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территории </w:t>
      </w:r>
      <w:bookmarkEnd w:id="0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сельсовет  муниципального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района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район Республики Башкортостан</w:t>
      </w:r>
    </w:p>
    <w:p w:rsidR="00CD43F3" w:rsidRDefault="00CD43F3" w:rsidP="00CD43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D43F3" w:rsidRDefault="00CD43F3" w:rsidP="00CD43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целях улучшения санитарно-экологического состояния и благоустройства территории сельского поселения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район Республики Башкортостан, администрация СП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район Республики Башкортостан п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 с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 н о в л я е т:</w:t>
      </w:r>
    </w:p>
    <w:p w:rsidR="00CD43F3" w:rsidRDefault="00CD43F3" w:rsidP="00CD43F3">
      <w:pPr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Объявить о проведении экологических субботников по очистке, благоустройству и озеленению на территории СП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 Республики Башкортостан с 14 марта по 12 мая 2025г. еженедельные экологические субботники по рыхлению и вывозу снега, уборке населенных пунктов, благоустройству и озеленению территорий населенных пунктов.</w:t>
      </w:r>
    </w:p>
    <w:p w:rsidR="00CD43F3" w:rsidRDefault="00CD43F3" w:rsidP="00CD43F3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2. Утвердить план мероприятий по проведению экологических субботников на территории СП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 Республики Башкортостан (приложение №1).</w:t>
      </w:r>
    </w:p>
    <w:p w:rsidR="00CD43F3" w:rsidRDefault="00CD43F3" w:rsidP="00CD43F3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3. Рекомендовать предприятиям, организациям, учреждениям, независимо от форм собственности и ведомственной принадлежности принять активное участие в санитарной очистке территорий:</w:t>
      </w:r>
    </w:p>
    <w:p w:rsidR="00CD43F3" w:rsidRDefault="00CD43F3" w:rsidP="00CD43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произвести рыхление снега, очистку территории от наледи, уборку территории от мусора с последующим его вывозом на полигон;</w:t>
      </w:r>
    </w:p>
    <w:p w:rsidR="00CD43F3" w:rsidRDefault="00CD43F3" w:rsidP="00CD43F3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произвести покраску фасадов, ограждений и других элементов благоустройства;</w:t>
      </w:r>
    </w:p>
    <w:p w:rsidR="00CD43F3" w:rsidRDefault="00CD43F3" w:rsidP="00CD43F3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обеспечить надлежащее состояние объектов наружной рекламы 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территорий, прилегающих к ним;</w:t>
      </w:r>
    </w:p>
    <w:p w:rsidR="00CD43F3" w:rsidRDefault="00CD43F3" w:rsidP="00CD43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произвести озеленение, подготовку цветников, обрезку крон деревьев и кустарников, и уход за ними;</w:t>
      </w:r>
    </w:p>
    <w:p w:rsidR="00CD43F3" w:rsidRDefault="00CD43F3" w:rsidP="00CD43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  организовать побелку стволов деревьев, уборка от мусора территории скверов, парков культуры и отдыха и других общественных территорий, санитарную очистку канав;</w:t>
      </w:r>
    </w:p>
    <w:p w:rsidR="00CD43F3" w:rsidRDefault="00CD43F3" w:rsidP="00CD43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заключить договоры на оказание услуг по обращению с твердыми коммунальными отходами, образованными в рамках экологических субботников, с региональными операторами по обращению с ТКО;</w:t>
      </w:r>
    </w:p>
    <w:p w:rsidR="00CD43F3" w:rsidRDefault="00CD43F3" w:rsidP="00CD43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итоги работ, выполненных в рамках экологических субботников предоставлять в отдел капитального строительства.</w:t>
      </w:r>
    </w:p>
    <w:p w:rsidR="00CD43F3" w:rsidRDefault="00CD43F3" w:rsidP="00CD43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CD43F3" w:rsidRDefault="00CD43F3" w:rsidP="00CD43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D43F3" w:rsidRDefault="00CD43F3" w:rsidP="00CD4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D43F3" w:rsidRDefault="00CD43F3" w:rsidP="00CD4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D43F3" w:rsidRDefault="00CD43F3" w:rsidP="00CD4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Глава администрации                                                                 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А.А.Шагиев</w:t>
      </w:r>
      <w:proofErr w:type="spellEnd"/>
    </w:p>
    <w:p w:rsidR="00CD43F3" w:rsidRDefault="00CD43F3" w:rsidP="00CD43F3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 w:type="page"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 №1</w:t>
      </w:r>
    </w:p>
    <w:p w:rsidR="00CD43F3" w:rsidRDefault="00CD43F3" w:rsidP="00CD43F3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76" w:lineRule="auto"/>
        <w:ind w:left="567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 постановлению администрации</w:t>
      </w:r>
    </w:p>
    <w:p w:rsidR="00CD43F3" w:rsidRDefault="00CD43F3" w:rsidP="00CD43F3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76" w:lineRule="auto"/>
        <w:ind w:left="567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СП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сельсовет </w:t>
      </w:r>
    </w:p>
    <w:p w:rsidR="00CD43F3" w:rsidRDefault="00CD43F3" w:rsidP="00CD43F3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76" w:lineRule="auto"/>
        <w:ind w:left="567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МР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 РБ </w:t>
      </w:r>
    </w:p>
    <w:p w:rsidR="00CD43F3" w:rsidRDefault="00CD43F3" w:rsidP="00CD43F3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76" w:lineRule="auto"/>
        <w:ind w:left="567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Республики Башкортостан </w:t>
      </w:r>
    </w:p>
    <w:p w:rsidR="00CD43F3" w:rsidRDefault="00CD43F3" w:rsidP="00CD43F3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76" w:lineRule="auto"/>
        <w:ind w:left="567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«10» марта 2025 №7</w:t>
      </w:r>
    </w:p>
    <w:p w:rsidR="00CD43F3" w:rsidRDefault="00CD43F3" w:rsidP="00CD43F3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ПЛАН МЕРОПРИЯТИЙ ПО ОРГАНИЗАЦИИ И ПРОВЕДЕНИЮ ЭКОЛОГИЧЕСКИХ СУББОТНИКОВ ПО ОЧИСТКЕ, БЛАГОУСТРОЙСТВУ И ОЗЕЛЕНЕНИЮ ТЕРРИТОРИИ СП АРМЕТОВСКИЙ СЕЛЬСОВЕТ МУНИЦИПАЛЬНОГО РАЙОНА ИШИМБАЙСКИЙ РАЙОН РЕСПУБЛИКИ БАШКОРТОСТАН</w:t>
      </w:r>
    </w:p>
    <w:tbl>
      <w:tblPr>
        <w:tblW w:w="104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8"/>
        <w:gridCol w:w="2268"/>
        <w:gridCol w:w="3070"/>
      </w:tblGrid>
      <w:tr w:rsidR="00CD43F3" w:rsidTr="00CD43F3">
        <w:trPr>
          <w:trHeight w:val="2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</w:tr>
      <w:tr w:rsidR="00CD43F3" w:rsidTr="00CD43F3">
        <w:trPr>
          <w:trHeight w:val="139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Подготовка и доведение информации о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проведении </w:t>
            </w:r>
          </w:p>
          <w:p w:rsidR="00CD43F3" w:rsidRDefault="00CD4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экологических субботников по очистке, благоустройству и озеленению 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исполнителей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СП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Арметовский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сельсовет МР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РБ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20.03.2025 г.</w:t>
            </w:r>
          </w:p>
        </w:tc>
      </w:tr>
      <w:tr w:rsidR="00CD43F3" w:rsidTr="00CD43F3">
        <w:trPr>
          <w:trHeight w:val="193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и проведения еженедельного санитарного дня «День чистоты»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 СП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Арметовский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сельсовет МР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РБ, МБОУ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СОШ,СДК,детский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сад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Еженедельно по четвергам</w:t>
            </w:r>
          </w:p>
        </w:tc>
      </w:tr>
      <w:tr w:rsidR="00CD43F3" w:rsidTr="00CD43F3">
        <w:trPr>
          <w:trHeight w:val="139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Уборка мусора в оголовках водопропускных труб, отводных каналов и кюветов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СП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Арметовский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сельсовет МР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РБ,учреждения</w:t>
            </w:r>
            <w:proofErr w:type="spellEnd"/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12.05.2025г.</w:t>
            </w:r>
          </w:p>
        </w:tc>
      </w:tr>
      <w:tr w:rsidR="00CD43F3" w:rsidTr="00CD43F3">
        <w:trPr>
          <w:trHeight w:val="133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Удаление сухостойных деревьев, растений, полив на улицах города, при необходимости побелка стволов. Восстановление газонов, посадка цветочной рассады.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СП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Арметовский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сельсовет МР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РБ, СДК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08.05.2025 г.</w:t>
            </w:r>
          </w:p>
        </w:tc>
      </w:tr>
      <w:tr w:rsidR="00CD43F3" w:rsidTr="00CD43F3">
        <w:trPr>
          <w:trHeight w:val="5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Покраска опор наружного и уличного освещения.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08.05.2025 г.</w:t>
            </w:r>
          </w:p>
        </w:tc>
      </w:tr>
      <w:tr w:rsidR="00CD43F3" w:rsidTr="00CD43F3">
        <w:trPr>
          <w:trHeight w:val="139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Косметический ремонт памятников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СП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Арметовский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сельсовет МР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РБ,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30.04.2025г.</w:t>
            </w:r>
          </w:p>
        </w:tc>
      </w:tr>
      <w:tr w:rsidR="00CD43F3" w:rsidTr="00CD43F3">
        <w:trPr>
          <w:trHeight w:val="193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 по санитарной очистке и благоустройству могил ветеранов, участников и вдов участников Великой Отечественной войны, тружеников тыла военных лет, ветеранов Вооруженных сил, ветеранов боевых действий, родовых (семейных) мест захоронений на кладбищах.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 СП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Арметовский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сельсовет МР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РБ,население</w:t>
            </w:r>
            <w:proofErr w:type="spellEnd"/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30.04.2025г.</w:t>
            </w:r>
          </w:p>
        </w:tc>
      </w:tr>
      <w:tr w:rsidR="00CD43F3" w:rsidTr="00CD43F3">
        <w:trPr>
          <w:trHeight w:val="8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Приведение в порядок наружной рекламы, ремонт и покраска рекламных щитов, досок объявлений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СП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19.06.2025 г.</w:t>
            </w:r>
          </w:p>
        </w:tc>
      </w:tr>
      <w:tr w:rsidR="00CD43F3" w:rsidTr="00CD43F3">
        <w:trPr>
          <w:trHeight w:val="2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Ликвидация несанкционированных свалок.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 СП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Арметовский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сельсовет МР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РБ.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19.05.2025 г.</w:t>
            </w:r>
          </w:p>
        </w:tc>
      </w:tr>
      <w:tr w:rsidR="00CD43F3" w:rsidTr="00CD43F3">
        <w:trPr>
          <w:trHeight w:val="139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Очистка территорий, прилегающих к автомобильным дорогам, покос травы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 СП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Арметовский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сельсовет МР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РБ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15.05.2022 г.</w:t>
            </w:r>
          </w:p>
        </w:tc>
      </w:tr>
      <w:tr w:rsidR="00CD43F3" w:rsidTr="00CD43F3">
        <w:trPr>
          <w:trHeight w:val="139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Очистка от мусора береговых зон рек, озер и родников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 СП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Арметовский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сельсовет МР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РБ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19.05.2025 г.</w:t>
            </w:r>
          </w:p>
        </w:tc>
      </w:tr>
      <w:tr w:rsidR="00CD43F3" w:rsidTr="00CD43F3">
        <w:trPr>
          <w:trHeight w:val="139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Очистка от мусора остановочных павильонов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 СП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Арметовский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сельсовет МР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РБ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19.05.2025 г.</w:t>
            </w:r>
          </w:p>
        </w:tc>
      </w:tr>
      <w:tr w:rsidR="00CD43F3" w:rsidTr="00CD43F3">
        <w:trPr>
          <w:trHeight w:val="139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Покраска ограждающих конструкций мостов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 СП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Арметовский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сельсовет МР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РБ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08.05.2025г.</w:t>
            </w:r>
          </w:p>
        </w:tc>
      </w:tr>
      <w:tr w:rsidR="00CD43F3" w:rsidTr="00CD43F3">
        <w:trPr>
          <w:trHeight w:val="139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Текущий ремонт дворовых детских, спортивных игровых и контейнерных площадок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 СП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Арметовский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сельсовет МР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РБ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F3" w:rsidRDefault="00CD4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08.05.2025г.</w:t>
            </w:r>
          </w:p>
        </w:tc>
      </w:tr>
    </w:tbl>
    <w:p w:rsidR="00CD43F3" w:rsidRDefault="00CD43F3" w:rsidP="00CD43F3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jc w:val="both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CD43F3" w:rsidRDefault="00CD43F3" w:rsidP="00CD43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outlineLvl w:val="2"/>
        <w:rPr>
          <w:rFonts w:ascii="Times New Roman" w:eastAsia="Times New Roman" w:hAnsi="Times New Roman"/>
          <w:bCs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pacing w:val="2"/>
          <w:sz w:val="24"/>
          <w:szCs w:val="24"/>
          <w:lang w:eastAsia="ru-RU"/>
        </w:rPr>
        <w:t>Управляющий делами</w:t>
      </w:r>
      <w:r>
        <w:rPr>
          <w:rFonts w:ascii="Times New Roman" w:eastAsia="Times New Roman" w:hAnsi="Times New Roman"/>
          <w:bCs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pacing w:val="2"/>
          <w:sz w:val="24"/>
          <w:szCs w:val="24"/>
          <w:lang w:eastAsia="ru-RU"/>
        </w:rPr>
        <w:tab/>
        <w:t xml:space="preserve">    </w:t>
      </w:r>
      <w:r>
        <w:rPr>
          <w:rFonts w:ascii="Times New Roman" w:eastAsia="Times New Roman" w:hAnsi="Times New Roman"/>
          <w:bCs/>
          <w:spacing w:val="2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/>
          <w:bCs/>
          <w:spacing w:val="2"/>
          <w:sz w:val="24"/>
          <w:szCs w:val="24"/>
          <w:lang w:eastAsia="ru-RU"/>
        </w:rPr>
        <w:t>З.У.Давлетшина</w:t>
      </w:r>
      <w:proofErr w:type="spellEnd"/>
    </w:p>
    <w:p w:rsidR="00764498" w:rsidRDefault="00764498"/>
    <w:sectPr w:rsidR="00764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0B7"/>
    <w:rsid w:val="00764498"/>
    <w:rsid w:val="00CD43F3"/>
    <w:rsid w:val="00E9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7A287-9322-4716-9251-D57AF678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F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</Words>
  <Characters>4898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2025-07-22T05:55:00Z</dcterms:created>
  <dcterms:modified xsi:type="dcterms:W3CDTF">2025-07-22T05:55:00Z</dcterms:modified>
</cp:coreProperties>
</file>